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20" w:rsidRPr="002062D1" w:rsidRDefault="00CA2220" w:rsidP="00FD5A74">
      <w:pPr>
        <w:pStyle w:val="Bezodstpw"/>
        <w:spacing w:line="276" w:lineRule="auto"/>
        <w:jc w:val="right"/>
        <w:rPr>
          <w:rFonts w:ascii="Arial" w:hAnsi="Arial" w:cs="Arial"/>
          <w:b/>
        </w:rPr>
      </w:pPr>
      <w:r w:rsidRPr="002062D1">
        <w:rPr>
          <w:rFonts w:ascii="Arial" w:hAnsi="Arial" w:cs="Arial"/>
          <w:b/>
        </w:rPr>
        <w:t xml:space="preserve">Załącznik </w:t>
      </w:r>
    </w:p>
    <w:p w:rsidR="00FD5A74" w:rsidRPr="002062D1" w:rsidRDefault="005407DF" w:rsidP="00FD5A74">
      <w:pPr>
        <w:pStyle w:val="Bezodstpw"/>
        <w:spacing w:line="276" w:lineRule="auto"/>
        <w:jc w:val="right"/>
        <w:rPr>
          <w:rFonts w:ascii="Arial" w:hAnsi="Arial" w:cs="Arial"/>
          <w:b/>
        </w:rPr>
      </w:pPr>
      <w:r w:rsidRPr="002062D1">
        <w:rPr>
          <w:rFonts w:ascii="Arial" w:hAnsi="Arial" w:cs="Arial"/>
          <w:b/>
        </w:rPr>
        <w:t xml:space="preserve">do Zarządzenia Nr </w:t>
      </w:r>
      <w:r w:rsidR="00FD5A74" w:rsidRPr="002062D1">
        <w:rPr>
          <w:rFonts w:ascii="Arial" w:hAnsi="Arial" w:cs="Arial"/>
          <w:b/>
        </w:rPr>
        <w:t>35a/2025</w:t>
      </w:r>
    </w:p>
    <w:p w:rsidR="00FD5A74" w:rsidRPr="002062D1" w:rsidRDefault="00FD5A74" w:rsidP="00FD5A74">
      <w:pPr>
        <w:pStyle w:val="Bezodstpw"/>
        <w:spacing w:line="276" w:lineRule="auto"/>
        <w:jc w:val="right"/>
        <w:rPr>
          <w:rFonts w:ascii="Arial" w:hAnsi="Arial" w:cs="Arial"/>
          <w:b/>
        </w:rPr>
      </w:pPr>
      <w:r w:rsidRPr="002062D1">
        <w:rPr>
          <w:rFonts w:ascii="Arial" w:hAnsi="Arial" w:cs="Arial"/>
          <w:b/>
        </w:rPr>
        <w:t xml:space="preserve">z dnia 1 września 2025 roku </w:t>
      </w:r>
    </w:p>
    <w:p w:rsidR="00FD5A74" w:rsidRPr="002062D1" w:rsidRDefault="00FD5A74" w:rsidP="00FD5A74">
      <w:pPr>
        <w:pStyle w:val="Bezodstpw"/>
        <w:spacing w:line="276" w:lineRule="auto"/>
        <w:jc w:val="right"/>
        <w:rPr>
          <w:rFonts w:ascii="Arial" w:hAnsi="Arial" w:cs="Arial"/>
          <w:b/>
        </w:rPr>
      </w:pPr>
      <w:r w:rsidRPr="002062D1">
        <w:rPr>
          <w:rFonts w:ascii="Arial" w:hAnsi="Arial" w:cs="Arial"/>
          <w:b/>
        </w:rPr>
        <w:t xml:space="preserve">Dyrektora </w:t>
      </w:r>
      <w:r w:rsidRPr="002062D1">
        <w:rPr>
          <w:rFonts w:ascii="Arial" w:hAnsi="Arial" w:cs="Arial"/>
          <w:b/>
          <w:noProof/>
        </w:rPr>
        <w:t xml:space="preserve">Przedszkola Publicznego Nr 3 </w:t>
      </w:r>
    </w:p>
    <w:p w:rsidR="00CA2220" w:rsidRPr="002062D1" w:rsidRDefault="00FD5A74" w:rsidP="00FD5A74">
      <w:pPr>
        <w:jc w:val="right"/>
        <w:rPr>
          <w:rFonts w:ascii="Arial" w:hAnsi="Arial" w:cs="Arial"/>
          <w:b/>
          <w:sz w:val="20"/>
          <w:szCs w:val="20"/>
        </w:rPr>
      </w:pPr>
      <w:r w:rsidRPr="002062D1">
        <w:rPr>
          <w:rFonts w:ascii="Arial" w:hAnsi="Arial" w:cs="Arial"/>
          <w:b/>
          <w:noProof/>
        </w:rPr>
        <w:t xml:space="preserve">im. </w:t>
      </w:r>
      <w:bookmarkStart w:id="0" w:name="_Hlk140141234"/>
      <w:r w:rsidRPr="002062D1">
        <w:rPr>
          <w:rFonts w:ascii="Arial" w:hAnsi="Arial" w:cs="Arial"/>
          <w:b/>
          <w:noProof/>
        </w:rPr>
        <w:t>„Misiaczek</w:t>
      </w:r>
      <w:bookmarkEnd w:id="0"/>
      <w:r w:rsidRPr="002062D1">
        <w:rPr>
          <w:rFonts w:ascii="Arial" w:hAnsi="Arial" w:cs="Arial"/>
          <w:b/>
          <w:noProof/>
        </w:rPr>
        <w:t>” w Łasku</w:t>
      </w:r>
      <w:r w:rsidRPr="002062D1">
        <w:rPr>
          <w:rFonts w:ascii="Arial" w:hAnsi="Arial" w:cs="Arial"/>
          <w:b/>
          <w:noProof/>
        </w:rPr>
        <w:br/>
      </w:r>
    </w:p>
    <w:p w:rsidR="00CA2220" w:rsidRPr="002062D1" w:rsidRDefault="00CA2220" w:rsidP="00CA2220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2062D1">
        <w:rPr>
          <w:rFonts w:ascii="Arial" w:hAnsi="Arial" w:cs="Arial"/>
          <w:b/>
          <w:sz w:val="40"/>
          <w:szCs w:val="40"/>
        </w:rPr>
        <w:t xml:space="preserve">STANDARDY OCHRONY MAŁOLETNICH </w:t>
      </w:r>
      <w:r w:rsidRPr="002062D1">
        <w:rPr>
          <w:rFonts w:ascii="Arial" w:hAnsi="Arial" w:cs="Arial"/>
          <w:b/>
          <w:sz w:val="40"/>
          <w:szCs w:val="40"/>
        </w:rPr>
        <w:br/>
        <w:t xml:space="preserve">W PRZEDSZKOLU PUBLICZNYM NR 3 </w:t>
      </w:r>
      <w:r w:rsidRPr="002062D1">
        <w:rPr>
          <w:rFonts w:ascii="Arial" w:hAnsi="Arial" w:cs="Arial"/>
          <w:b/>
          <w:sz w:val="40"/>
          <w:szCs w:val="40"/>
        </w:rPr>
        <w:br/>
        <w:t>IM. „MISIACZEK” W ŁASKU</w:t>
      </w: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after="264" w:line="360" w:lineRule="auto"/>
        <w:ind w:right="12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A2220" w:rsidRPr="002062D1" w:rsidRDefault="00CA2220" w:rsidP="00CA2220">
      <w:pPr>
        <w:spacing w:after="264" w:line="360" w:lineRule="auto"/>
        <w:ind w:right="12"/>
        <w:jc w:val="both"/>
        <w:rPr>
          <w:rFonts w:ascii="Arial" w:hAnsi="Arial" w:cs="Arial"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lastRenderedPageBreak/>
        <w:t xml:space="preserve">Polityka ochrony dzieci </w:t>
      </w:r>
    </w:p>
    <w:p w:rsidR="00CA2220" w:rsidRPr="002062D1" w:rsidRDefault="00CA2220" w:rsidP="00CA2220">
      <w:pPr>
        <w:spacing w:after="264" w:line="360" w:lineRule="auto"/>
        <w:ind w:right="12"/>
        <w:jc w:val="both"/>
        <w:rPr>
          <w:rFonts w:ascii="Arial" w:hAnsi="Arial" w:cs="Arial"/>
          <w:sz w:val="30"/>
          <w:szCs w:val="30"/>
        </w:rPr>
      </w:pPr>
    </w:p>
    <w:p w:rsidR="00CA2220" w:rsidRPr="002062D1" w:rsidRDefault="00CA2220" w:rsidP="00CA2220">
      <w:pPr>
        <w:spacing w:after="264" w:line="360" w:lineRule="auto"/>
        <w:ind w:right="12"/>
        <w:jc w:val="both"/>
        <w:rPr>
          <w:rFonts w:ascii="Arial" w:hAnsi="Arial" w:cs="Arial"/>
          <w:sz w:val="30"/>
          <w:szCs w:val="30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Podstawa prawna: </w:t>
      </w:r>
      <w:r w:rsidRPr="002062D1">
        <w:rPr>
          <w:rFonts w:ascii="Arial" w:hAnsi="Arial" w:cs="Arial"/>
          <w:sz w:val="24"/>
          <w:szCs w:val="24"/>
        </w:rPr>
        <w:t xml:space="preserve">Ustawa z 28 lipca 2023 r. o zmianie ustawy – Kodeks rodzinny </w:t>
      </w:r>
      <w:r w:rsidRPr="002062D1">
        <w:rPr>
          <w:rFonts w:ascii="Arial" w:hAnsi="Arial" w:cs="Arial"/>
          <w:sz w:val="24"/>
          <w:szCs w:val="24"/>
        </w:rPr>
        <w:br/>
        <w:t xml:space="preserve">i opiekuńczy oraz niektórych innych ustaw (Dz.U. z 2023 r. poz. 1606). </w:t>
      </w:r>
    </w:p>
    <w:p w:rsidR="00CA2220" w:rsidRPr="002062D1" w:rsidRDefault="00CA2220" w:rsidP="00CA2220">
      <w:pPr>
        <w:spacing w:after="0" w:line="360" w:lineRule="auto"/>
        <w:ind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I</w:t>
      </w:r>
      <w:r w:rsidRPr="002062D1">
        <w:rPr>
          <w:rFonts w:ascii="Arial" w:hAnsi="Arial" w:cs="Arial"/>
          <w:sz w:val="24"/>
          <w:szCs w:val="24"/>
        </w:rPr>
        <w:t xml:space="preserve"> - Obszary Standardów Ochrony Małoletnich przed krzywdzeniem.</w:t>
      </w:r>
    </w:p>
    <w:p w:rsidR="00CA2220" w:rsidRPr="002062D1" w:rsidRDefault="00CA2220" w:rsidP="00CA2220">
      <w:pPr>
        <w:spacing w:after="12" w:line="360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II</w:t>
      </w:r>
      <w:r w:rsidRPr="002062D1">
        <w:rPr>
          <w:rFonts w:ascii="Arial" w:hAnsi="Arial" w:cs="Arial"/>
          <w:sz w:val="24"/>
          <w:szCs w:val="24"/>
        </w:rPr>
        <w:t xml:space="preserve"> - Czynniki ryzyka i symptomy krzywdzenia dzieci – zasady rozpoznawania </w:t>
      </w:r>
      <w:r w:rsidRPr="002062D1">
        <w:rPr>
          <w:rFonts w:ascii="Arial" w:hAnsi="Arial" w:cs="Arial"/>
          <w:sz w:val="24"/>
          <w:szCs w:val="24"/>
        </w:rPr>
        <w:br/>
        <w:t xml:space="preserve">i reagowania. </w:t>
      </w:r>
    </w:p>
    <w:p w:rsidR="00CA2220" w:rsidRPr="002062D1" w:rsidRDefault="00CA2220" w:rsidP="00CA2220">
      <w:pPr>
        <w:spacing w:after="12" w:line="360" w:lineRule="auto"/>
        <w:ind w:left="-15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III</w:t>
      </w:r>
      <w:r w:rsidRPr="002062D1">
        <w:rPr>
          <w:rFonts w:ascii="Arial" w:hAnsi="Arial" w:cs="Arial"/>
          <w:sz w:val="24"/>
          <w:szCs w:val="24"/>
        </w:rPr>
        <w:t xml:space="preserve"> - Zasady reagowania na przypadki podejrzenia, że małoletni doświadcza krzywdzenia. </w:t>
      </w:r>
    </w:p>
    <w:p w:rsidR="00CA2220" w:rsidRPr="002062D1" w:rsidRDefault="00CA2220" w:rsidP="00CA2220">
      <w:pPr>
        <w:spacing w:after="12" w:line="360" w:lineRule="auto"/>
        <w:ind w:left="-15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IV</w:t>
      </w:r>
      <w:r w:rsidRPr="002062D1">
        <w:rPr>
          <w:rFonts w:ascii="Arial" w:hAnsi="Arial" w:cs="Arial"/>
          <w:sz w:val="24"/>
          <w:szCs w:val="24"/>
        </w:rPr>
        <w:t xml:space="preserve">- Zasady ochrony wizerunku dziecka i danych osobowych małoletnich. </w:t>
      </w:r>
    </w:p>
    <w:p w:rsidR="00CA2220" w:rsidRPr="002062D1" w:rsidRDefault="00CA2220" w:rsidP="00CA2220">
      <w:pPr>
        <w:spacing w:after="11" w:line="360" w:lineRule="auto"/>
        <w:ind w:left="-5" w:right="148" w:hanging="10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V</w:t>
      </w:r>
      <w:r w:rsidRPr="002062D1">
        <w:rPr>
          <w:rFonts w:ascii="Arial" w:hAnsi="Arial" w:cs="Arial"/>
          <w:sz w:val="24"/>
          <w:szCs w:val="24"/>
        </w:rPr>
        <w:t xml:space="preserve"> - Monitoring stosowania Standarów Ochrony Małoletnich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>przed   krzywdzeniem.</w:t>
      </w:r>
    </w:p>
    <w:p w:rsidR="00CA2220" w:rsidRPr="002062D1" w:rsidRDefault="00CA2220" w:rsidP="00CA2220">
      <w:pPr>
        <w:spacing w:after="11" w:line="360" w:lineRule="auto"/>
        <w:ind w:left="-5" w:right="148" w:hanging="10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Rozdział VI</w:t>
      </w:r>
      <w:r w:rsidRPr="002062D1">
        <w:rPr>
          <w:rFonts w:ascii="Arial" w:hAnsi="Arial" w:cs="Arial"/>
          <w:sz w:val="24"/>
          <w:szCs w:val="24"/>
        </w:rPr>
        <w:t xml:space="preserve"> - Przepisy końcowe. </w:t>
      </w:r>
    </w:p>
    <w:p w:rsidR="00CA2220" w:rsidRPr="002062D1" w:rsidRDefault="00CA2220" w:rsidP="00CA2220">
      <w:pPr>
        <w:spacing w:after="97" w:line="360" w:lineRule="auto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 </w:t>
      </w:r>
    </w:p>
    <w:p w:rsidR="00CA2220" w:rsidRPr="002062D1" w:rsidRDefault="00CA2220" w:rsidP="00CA2220">
      <w:pPr>
        <w:keepNext/>
        <w:keepLines/>
        <w:spacing w:after="110" w:line="360" w:lineRule="auto"/>
        <w:ind w:left="10"/>
        <w:jc w:val="both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 xml:space="preserve">Słowniczek terminów </w:t>
      </w:r>
    </w:p>
    <w:p w:rsidR="00CA2220" w:rsidRPr="002062D1" w:rsidRDefault="00CA2220" w:rsidP="00CA2220">
      <w:pPr>
        <w:spacing w:after="112" w:line="360" w:lineRule="auto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numPr>
          <w:ilvl w:val="0"/>
          <w:numId w:val="1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Dziecko/małoletni – każda osoba do ukończenia 18 roku życia. </w:t>
      </w:r>
    </w:p>
    <w:p w:rsidR="00CA2220" w:rsidRPr="002062D1" w:rsidRDefault="00CA2220" w:rsidP="00CA2220">
      <w:pPr>
        <w:numPr>
          <w:ilvl w:val="0"/>
          <w:numId w:val="1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Krzywdzenie dziecka – popełnienie czynu zabronionego lub czynu karalnego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na szkodę dziecka lub zagrożenie dobra dziecka, w tym jego zaniedbanie. </w:t>
      </w:r>
    </w:p>
    <w:p w:rsidR="00CA2220" w:rsidRPr="002062D1" w:rsidRDefault="00CA2220" w:rsidP="00CA2220">
      <w:pPr>
        <w:numPr>
          <w:ilvl w:val="0"/>
          <w:numId w:val="1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Personel – każdy pracownik Przedszkola bez względu na formę zatrudnienia, </w:t>
      </w:r>
      <w:r w:rsidRPr="002062D1">
        <w:rPr>
          <w:rFonts w:ascii="Arial" w:hAnsi="Arial" w:cs="Arial"/>
          <w:sz w:val="24"/>
          <w:szCs w:val="24"/>
        </w:rPr>
        <w:br/>
        <w:t xml:space="preserve">w tym współpracownik, stażysta, wolontariusz lub inna osoba, która z racji pełnionej funkcji lub zadań ma (nawet potencjalny) kontakt z dziećmi. </w:t>
      </w:r>
    </w:p>
    <w:p w:rsidR="00CA2220" w:rsidRPr="002062D1" w:rsidRDefault="00CA2220" w:rsidP="00CA2220">
      <w:pPr>
        <w:numPr>
          <w:ilvl w:val="0"/>
          <w:numId w:val="1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Opiekun dziecka – osoba uprawniona do reprezentacji dziecka, w szczególności jego rodzic lub opiekun prawny a także rodzic zastępczy. </w:t>
      </w:r>
    </w:p>
    <w:p w:rsidR="00CA2220" w:rsidRPr="002062D1" w:rsidRDefault="00CA2220" w:rsidP="00CA2220">
      <w:pPr>
        <w:numPr>
          <w:ilvl w:val="0"/>
          <w:numId w:val="1"/>
        </w:numPr>
        <w:spacing w:after="147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Instytucja – każda instytucja świadcząca usługi dzieciom lub działająca na rzecz dzieci. </w:t>
      </w:r>
    </w:p>
    <w:p w:rsidR="00CA2220" w:rsidRPr="002062D1" w:rsidRDefault="00CA2220" w:rsidP="00CA2220">
      <w:pPr>
        <w:numPr>
          <w:ilvl w:val="0"/>
          <w:numId w:val="1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Dyrekcja – to osoba, która w strukturze Przedszkola jest uprawniona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do podejmowania decyzji. </w:t>
      </w:r>
    </w:p>
    <w:p w:rsidR="00CA2220" w:rsidRPr="002062D1" w:rsidRDefault="00CA2220" w:rsidP="00CA2220">
      <w:pPr>
        <w:numPr>
          <w:ilvl w:val="0"/>
          <w:numId w:val="1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Zgoda rodzica dziecka oznacza zgodę co najmniej jednego z rodziców dziecka. </w:t>
      </w:r>
      <w:r w:rsidRPr="002062D1">
        <w:rPr>
          <w:rFonts w:ascii="Arial" w:hAnsi="Arial" w:cs="Arial"/>
          <w:sz w:val="24"/>
          <w:szCs w:val="24"/>
        </w:rPr>
        <w:br/>
        <w:t xml:space="preserve">W przypadku braku porozumienia między rodzicami dziecka konieczne jest poinformowanie rodziców o konieczności rozstrzygnięcia sprawy przez sąd rodzinny. </w:t>
      </w:r>
    </w:p>
    <w:p w:rsidR="00CA2220" w:rsidRPr="002062D1" w:rsidRDefault="00CA2220" w:rsidP="00CA2220">
      <w:pPr>
        <w:numPr>
          <w:ilvl w:val="0"/>
          <w:numId w:val="1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Osoba odpowiedzialna za Standardy Ochrony Małoletnich przed krzywdzeniem </w:t>
      </w:r>
      <w:r w:rsidRPr="002062D1">
        <w:rPr>
          <w:rFonts w:ascii="Arial" w:hAnsi="Arial" w:cs="Arial"/>
          <w:sz w:val="24"/>
          <w:szCs w:val="24"/>
        </w:rPr>
        <w:br/>
        <w:t xml:space="preserve">to wyznaczony przez dyrektora Przedszkola pracownik sprawujący nadzór nad realizacją niniejszych Standardów Ochrony Małoletnich przed krzywdzeniem </w:t>
      </w:r>
      <w:bookmarkStart w:id="1" w:name="_Hlk158710721"/>
      <w:r w:rsidRPr="002062D1">
        <w:rPr>
          <w:rFonts w:ascii="Arial" w:hAnsi="Arial" w:cs="Arial"/>
          <w:sz w:val="24"/>
          <w:szCs w:val="24"/>
        </w:rPr>
        <w:br/>
      </w:r>
      <w:r w:rsidR="009D4B0D">
        <w:rPr>
          <w:rFonts w:ascii="Arial" w:hAnsi="Arial" w:cs="Arial"/>
          <w:sz w:val="24"/>
          <w:szCs w:val="24"/>
        </w:rPr>
        <w:t>- wychowawca, pedagog, psycholog.</w:t>
      </w:r>
    </w:p>
    <w:bookmarkEnd w:id="1"/>
    <w:p w:rsidR="00CA2220" w:rsidRPr="002062D1" w:rsidRDefault="00CA2220" w:rsidP="00CA2220">
      <w:pPr>
        <w:numPr>
          <w:ilvl w:val="0"/>
          <w:numId w:val="1"/>
        </w:numPr>
        <w:spacing w:after="112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Dane osobowe dziecka to wszelkie informacje umożliwiające identyfikację dziecka. </w:t>
      </w:r>
    </w:p>
    <w:p w:rsidR="00CA2220" w:rsidRPr="002062D1" w:rsidRDefault="00CA2220" w:rsidP="00CA22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3" w:line="360" w:lineRule="auto"/>
        <w:ind w:left="10" w:right="9" w:hanging="10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 xml:space="preserve">Rozdział I. Obszary Standardów Ochrony Małoletnich </w:t>
      </w:r>
      <w:r w:rsidRPr="002062D1">
        <w:rPr>
          <w:rFonts w:ascii="Arial" w:hAnsi="Arial" w:cs="Arial"/>
          <w:b/>
          <w:sz w:val="30"/>
          <w:szCs w:val="30"/>
        </w:rPr>
        <w:br/>
        <w:t>przed krzywdzeniem</w:t>
      </w:r>
      <w:r w:rsidRPr="002062D1">
        <w:rPr>
          <w:rFonts w:ascii="Arial" w:hAnsi="Arial" w:cs="Arial"/>
          <w:b/>
          <w:sz w:val="30"/>
          <w:szCs w:val="30"/>
        </w:rPr>
        <w:br/>
      </w:r>
    </w:p>
    <w:p w:rsidR="00CA2220" w:rsidRPr="002062D1" w:rsidRDefault="00CA2220" w:rsidP="00CA2220">
      <w:pPr>
        <w:spacing w:after="15" w:line="360" w:lineRule="auto"/>
        <w:ind w:left="10" w:right="8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1.</w:t>
      </w:r>
    </w:p>
    <w:p w:rsidR="00CA2220" w:rsidRPr="002062D1" w:rsidRDefault="00CA2220" w:rsidP="00CA2220">
      <w:pPr>
        <w:spacing w:after="41" w:line="360" w:lineRule="auto"/>
        <w:ind w:left="-15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Standardy Ochrony Małoletnich przed krzywdzeniem tworzą bezpieczne i przyjazne środowisko Przedszkola. Obejmują cztery obszary: </w:t>
      </w:r>
    </w:p>
    <w:p w:rsidR="00CA2220" w:rsidRPr="002062D1" w:rsidRDefault="00CA2220" w:rsidP="00CA2220">
      <w:pPr>
        <w:spacing w:after="41" w:line="360" w:lineRule="auto"/>
        <w:ind w:left="-15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1)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Politykę Ochrony Małoletnich, która określa: </w:t>
      </w:r>
    </w:p>
    <w:p w:rsidR="00CA2220" w:rsidRPr="002062D1" w:rsidRDefault="00CA2220" w:rsidP="00CA2220">
      <w:pPr>
        <w:numPr>
          <w:ilvl w:val="0"/>
          <w:numId w:val="2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bezpiecznej rekrutacji personelu do pracy w Przedszkolu, </w:t>
      </w:r>
    </w:p>
    <w:p w:rsidR="00CA2220" w:rsidRPr="002062D1" w:rsidRDefault="00CA2220" w:rsidP="00CA2220">
      <w:pPr>
        <w:numPr>
          <w:ilvl w:val="0"/>
          <w:numId w:val="2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bezpiecznych relacji personel – dziecko, </w:t>
      </w:r>
    </w:p>
    <w:p w:rsidR="00CA2220" w:rsidRPr="002062D1" w:rsidRDefault="00CA2220" w:rsidP="00CA2220">
      <w:pPr>
        <w:numPr>
          <w:ilvl w:val="0"/>
          <w:numId w:val="2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reagowania w Przedszkolu na przypadki podejrzenia, że dziecko doświadcza krzywdzenia, </w:t>
      </w:r>
    </w:p>
    <w:p w:rsidR="00CA2220" w:rsidRPr="002062D1" w:rsidRDefault="00CA2220" w:rsidP="00CA2220">
      <w:pPr>
        <w:numPr>
          <w:ilvl w:val="0"/>
          <w:numId w:val="2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ochrony wizerunku dziecka i danych osobowych dzieci, </w:t>
      </w:r>
    </w:p>
    <w:p w:rsidR="00CA2220" w:rsidRPr="002062D1" w:rsidRDefault="00CA2220" w:rsidP="00CA2220">
      <w:pPr>
        <w:numPr>
          <w:ilvl w:val="0"/>
          <w:numId w:val="2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bezpiecznego korzystania z Internetu i mediów elektronicznych, </w:t>
      </w:r>
    </w:p>
    <w:p w:rsidR="00CA2220" w:rsidRPr="002062D1" w:rsidRDefault="00CA2220" w:rsidP="00CA2220">
      <w:pPr>
        <w:spacing w:after="41" w:line="360" w:lineRule="auto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2)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personel – obszar, który określa: </w:t>
      </w:r>
    </w:p>
    <w:p w:rsidR="00CA2220" w:rsidRPr="002062D1" w:rsidRDefault="00CA2220" w:rsidP="00CA2220">
      <w:pPr>
        <w:numPr>
          <w:ilvl w:val="0"/>
          <w:numId w:val="3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</w:t>
      </w:r>
      <w:r w:rsidRPr="002062D1">
        <w:rPr>
          <w:rFonts w:ascii="Arial" w:hAnsi="Arial" w:cs="Arial"/>
          <w:sz w:val="24"/>
          <w:szCs w:val="24"/>
        </w:rPr>
        <w:br/>
        <w:t xml:space="preserve">a kiedy prawo na to nie zezwala, uzyskiwania oświadczenia personelu dotyczącego niekaralności lub braku toczących się postępowań karnych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lastRenderedPageBreak/>
        <w:t xml:space="preserve">lub dyscyplinarnych za przestępstwa przeciwko wolności seksualnej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i obyczajności oraz przestępstwa z użyciem przemocy na szkodę małoletniego, </w:t>
      </w:r>
    </w:p>
    <w:p w:rsidR="00CA2220" w:rsidRPr="002062D1" w:rsidRDefault="00CA2220" w:rsidP="00CA2220">
      <w:pPr>
        <w:numPr>
          <w:ilvl w:val="0"/>
          <w:numId w:val="3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bezpiecznych relacji personelu Przedszkola z małoletnimi, wskazujące, </w:t>
      </w:r>
      <w:r w:rsidRPr="002062D1">
        <w:rPr>
          <w:rFonts w:ascii="Arial" w:hAnsi="Arial" w:cs="Arial"/>
          <w:sz w:val="24"/>
          <w:szCs w:val="24"/>
        </w:rPr>
        <w:br/>
        <w:t xml:space="preserve">jakie zachowania na terenie Przedszkola są niedozwolone, a jakie pożądane </w:t>
      </w:r>
      <w:r w:rsidRPr="002062D1">
        <w:rPr>
          <w:rFonts w:ascii="Arial" w:hAnsi="Arial" w:cs="Arial"/>
          <w:sz w:val="24"/>
          <w:szCs w:val="24"/>
        </w:rPr>
        <w:br/>
        <w:t>w kontakcie z dzieckiem,</w:t>
      </w:r>
    </w:p>
    <w:p w:rsidR="00CA2220" w:rsidRPr="002062D1" w:rsidRDefault="00CA2220" w:rsidP="00CA2220">
      <w:pPr>
        <w:numPr>
          <w:ilvl w:val="0"/>
          <w:numId w:val="3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zapewniania pracownikom podstawowej wiedzy na temat ochrony małoletnich przed krzywdzeniem oraz udzielania pomocy dzieciom </w:t>
      </w:r>
      <w:r w:rsidRPr="002062D1">
        <w:rPr>
          <w:rFonts w:ascii="Arial" w:hAnsi="Arial" w:cs="Arial"/>
          <w:sz w:val="24"/>
          <w:szCs w:val="24"/>
        </w:rPr>
        <w:br/>
        <w:t xml:space="preserve">w sytuacjach zagrożenia, w zakresie: </w:t>
      </w:r>
    </w:p>
    <w:p w:rsidR="00CA2220" w:rsidRPr="002062D1" w:rsidRDefault="00CA2220" w:rsidP="00CA2220">
      <w:pPr>
        <w:spacing w:after="41" w:line="360" w:lineRule="auto"/>
        <w:ind w:left="721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Segoe UI Symbol" w:hAnsi="Arial" w:cs="Arial"/>
          <w:sz w:val="24"/>
          <w:szCs w:val="24"/>
        </w:rPr>
        <w:t>−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rozpoznawania symptomów krzywdzenia dzieci, </w:t>
      </w:r>
    </w:p>
    <w:p w:rsidR="00CA2220" w:rsidRPr="002062D1" w:rsidRDefault="00CA2220" w:rsidP="00CA2220">
      <w:pPr>
        <w:spacing w:after="41" w:line="360" w:lineRule="auto"/>
        <w:ind w:left="721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Segoe UI Symbol" w:hAnsi="Arial" w:cs="Arial"/>
          <w:sz w:val="24"/>
          <w:szCs w:val="24"/>
        </w:rPr>
        <w:t>−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procedur interwencji w przypadku podejrzeń krzywdzenia, </w:t>
      </w:r>
    </w:p>
    <w:p w:rsidR="00CA2220" w:rsidRPr="002062D1" w:rsidRDefault="00CA2220" w:rsidP="00CA2220">
      <w:pPr>
        <w:spacing w:after="41" w:line="360" w:lineRule="auto"/>
        <w:ind w:left="1087" w:hanging="366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Segoe UI Symbol" w:hAnsi="Arial" w:cs="Arial"/>
          <w:sz w:val="24"/>
          <w:szCs w:val="24"/>
        </w:rPr>
        <w:t>−</w:t>
      </w:r>
      <w:r w:rsidRPr="002062D1">
        <w:rPr>
          <w:rFonts w:ascii="Arial" w:hAnsi="Arial" w:cs="Arial"/>
        </w:rPr>
        <w:t> </w:t>
      </w:r>
      <w:r w:rsidRPr="002062D1">
        <w:rPr>
          <w:rFonts w:ascii="Arial" w:hAnsi="Arial" w:cs="Arial"/>
          <w:sz w:val="24"/>
          <w:szCs w:val="24"/>
        </w:rPr>
        <w:t xml:space="preserve">odpowiedzialności prawnej pracowników Przedszkola zobowiązanych </w:t>
      </w:r>
      <w:r w:rsidRPr="002062D1">
        <w:rPr>
          <w:rFonts w:ascii="Arial" w:hAnsi="Arial" w:cs="Arial"/>
          <w:sz w:val="24"/>
          <w:szCs w:val="24"/>
        </w:rPr>
        <w:br/>
        <w:t xml:space="preserve">do podejmowania interwencji, </w:t>
      </w:r>
    </w:p>
    <w:p w:rsidR="00CA2220" w:rsidRPr="002062D1" w:rsidRDefault="00CA2220" w:rsidP="00CA2220">
      <w:pPr>
        <w:numPr>
          <w:ilvl w:val="0"/>
          <w:numId w:val="3"/>
        </w:numPr>
        <w:spacing w:after="41" w:line="360" w:lineRule="auto"/>
        <w:ind w:hanging="365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przygotowania personelu Przedszkola </w:t>
      </w:r>
      <w:r w:rsidRPr="002062D1">
        <w:rPr>
          <w:rFonts w:ascii="Arial" w:hAnsi="Arial" w:cs="Arial"/>
          <w:sz w:val="24"/>
          <w:szCs w:val="24"/>
        </w:rPr>
        <w:tab/>
        <w:t>(pracującego z dziećmi i ich rodzicami/opiekunami) do edukowania:</w:t>
      </w:r>
    </w:p>
    <w:p w:rsidR="00CA2220" w:rsidRPr="002062D1" w:rsidRDefault="00CA2220" w:rsidP="00CA2220">
      <w:pPr>
        <w:spacing w:after="41" w:line="360" w:lineRule="auto"/>
        <w:ind w:left="721" w:right="3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Segoe UI Symbol" w:hAnsi="Arial" w:cs="Arial"/>
          <w:sz w:val="24"/>
          <w:szCs w:val="24"/>
        </w:rPr>
        <w:t>−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dzieci na temat ochrony przed przemocą i wykorzystywaniem,  </w:t>
      </w:r>
    </w:p>
    <w:p w:rsidR="00CA2220" w:rsidRPr="002062D1" w:rsidRDefault="00CA2220" w:rsidP="00CA2220">
      <w:pPr>
        <w:spacing w:after="41" w:line="360" w:lineRule="auto"/>
        <w:ind w:left="1087" w:hanging="366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Segoe UI Symbol" w:hAnsi="Arial" w:cs="Arial"/>
          <w:sz w:val="24"/>
          <w:szCs w:val="24"/>
        </w:rPr>
        <w:t>−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rodziców/opiekunów dzieci na temat wychowania dzieci bez przemocy </w:t>
      </w:r>
      <w:r w:rsidRPr="002062D1">
        <w:rPr>
          <w:rFonts w:ascii="Arial" w:hAnsi="Arial" w:cs="Arial"/>
          <w:sz w:val="24"/>
          <w:szCs w:val="24"/>
        </w:rPr>
        <w:br/>
        <w:t xml:space="preserve">oraz chronienia ich przed przemocą i wykorzystywaniem, </w:t>
      </w:r>
    </w:p>
    <w:p w:rsidR="00CA2220" w:rsidRPr="002062D1" w:rsidRDefault="00CA2220" w:rsidP="00CA2220">
      <w:pPr>
        <w:numPr>
          <w:ilvl w:val="0"/>
          <w:numId w:val="3"/>
        </w:numPr>
        <w:spacing w:after="41" w:line="360" w:lineRule="auto"/>
        <w:ind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dysponowania materiałami edukacyjnymi dla dzieci i dla rodziców </w:t>
      </w:r>
      <w:r w:rsidRPr="002062D1">
        <w:rPr>
          <w:rFonts w:ascii="Arial" w:hAnsi="Arial" w:cs="Arial"/>
          <w:sz w:val="24"/>
          <w:szCs w:val="24"/>
        </w:rPr>
        <w:br/>
        <w:t xml:space="preserve">oraz aktywnego ich wykorzystania, </w:t>
      </w:r>
    </w:p>
    <w:p w:rsidR="00CA2220" w:rsidRPr="002062D1" w:rsidRDefault="00CA2220" w:rsidP="00CA2220">
      <w:pPr>
        <w:spacing w:after="41" w:line="360" w:lineRule="auto"/>
        <w:ind w:left="351" w:right="3" w:hanging="366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     3)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Działania jakie należy podjąć w sytuacji krzywdzenia dziecka lub zagrożenia jego bezpieczeństwa ze strony personelu Przedszkola, członków rodziny, rówieśników i osób obcych: </w:t>
      </w:r>
    </w:p>
    <w:p w:rsidR="00CA2220" w:rsidRPr="002062D1" w:rsidRDefault="00CA2220" w:rsidP="00CA2220">
      <w:pPr>
        <w:numPr>
          <w:ilvl w:val="0"/>
          <w:numId w:val="4"/>
        </w:numPr>
        <w:spacing w:after="27" w:line="360" w:lineRule="auto"/>
        <w:ind w:right="2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zdrowia), oraz zapewnienia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do nich dostępu wszystkim pracownikom, </w:t>
      </w:r>
    </w:p>
    <w:p w:rsidR="00CA2220" w:rsidRPr="00ED5593" w:rsidRDefault="00CA2220" w:rsidP="00ED5593">
      <w:pPr>
        <w:numPr>
          <w:ilvl w:val="0"/>
          <w:numId w:val="4"/>
        </w:numPr>
        <w:spacing w:after="41" w:line="360" w:lineRule="auto"/>
        <w:ind w:right="2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eksponowania informacji dla dzieci na temat możliwości uzyskania pomocy w trudnej sytuacji, w tym numerów bezpłatnych telefonów zaufania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dla </w:t>
      </w:r>
      <w:r w:rsidRPr="00ED5593">
        <w:rPr>
          <w:rFonts w:ascii="Arial" w:hAnsi="Arial" w:cs="Arial"/>
          <w:sz w:val="24"/>
          <w:szCs w:val="24"/>
        </w:rPr>
        <w:t xml:space="preserve">dzieci i młodzieży, </w:t>
      </w:r>
    </w:p>
    <w:p w:rsidR="00CA2220" w:rsidRPr="002062D1" w:rsidRDefault="00CA2220" w:rsidP="00CA2220">
      <w:pPr>
        <w:spacing w:after="41" w:line="360" w:lineRule="auto"/>
        <w:ind w:left="533" w:right="2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spacing w:after="41" w:line="360" w:lineRule="auto"/>
        <w:ind w:left="168" w:right="2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>4)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Monitoring – obszar, który określa: </w:t>
      </w:r>
    </w:p>
    <w:p w:rsidR="00CA2220" w:rsidRPr="002062D1" w:rsidRDefault="00CA2220" w:rsidP="00CA2220">
      <w:pPr>
        <w:numPr>
          <w:ilvl w:val="0"/>
          <w:numId w:val="5"/>
        </w:numPr>
        <w:spacing w:after="41" w:line="360" w:lineRule="auto"/>
        <w:ind w:right="2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weryfikacji przyjętych Standardów Ochrony Małoletnich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przed krzywdzeniem – przynajmniej raz w roku, ze szczególnym uwzględnieniem analizy sytuacji związanych z wystąpieniem zagrożenia bezpieczeństwa dzieci, </w:t>
      </w:r>
    </w:p>
    <w:p w:rsidR="00CA2220" w:rsidRPr="002062D1" w:rsidRDefault="00CA2220" w:rsidP="00CA2220">
      <w:pPr>
        <w:numPr>
          <w:ilvl w:val="0"/>
          <w:numId w:val="5"/>
        </w:numPr>
        <w:spacing w:after="0" w:line="360" w:lineRule="auto"/>
        <w:ind w:right="2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zasady organizowania przez Przedszkole</w:t>
      </w:r>
      <w:r w:rsidRPr="002062D1">
        <w:rPr>
          <w:rFonts w:ascii="Arial" w:hAnsi="Arial" w:cs="Arial"/>
          <w:b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konsultacji z dziećmi i ich rodzicami/opiekunami. </w:t>
      </w:r>
    </w:p>
    <w:p w:rsidR="00CA2220" w:rsidRPr="002062D1" w:rsidRDefault="00CA2220" w:rsidP="00CA2220">
      <w:pPr>
        <w:spacing w:after="0" w:line="268" w:lineRule="auto"/>
        <w:ind w:left="721" w:right="2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110" w:line="259" w:lineRule="auto"/>
        <w:ind w:left="10" w:right="48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2"/>
          <w:szCs w:val="32"/>
        </w:rPr>
        <w:br/>
      </w:r>
      <w:r w:rsidRPr="002062D1">
        <w:rPr>
          <w:rFonts w:ascii="Arial" w:hAnsi="Arial" w:cs="Arial"/>
          <w:b/>
          <w:sz w:val="30"/>
          <w:szCs w:val="30"/>
        </w:rPr>
        <w:t xml:space="preserve">Rozdział II. Czynniki ryzyka i symptomy krzywdzenia dzieci – zasady rozpoznawania i reagowania </w:t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pStyle w:val="NormalnyWeb"/>
        <w:spacing w:line="360" w:lineRule="auto"/>
        <w:jc w:val="both"/>
        <w:rPr>
          <w:rFonts w:ascii="Arial" w:hAnsi="Arial" w:cs="Arial"/>
        </w:rPr>
      </w:pPr>
      <w:r w:rsidRPr="002062D1">
        <w:rPr>
          <w:rStyle w:val="Pogrubienie"/>
          <w:rFonts w:ascii="Arial" w:hAnsi="Arial" w:cs="Arial"/>
        </w:rPr>
        <w:t>§ 1.</w:t>
      </w:r>
    </w:p>
    <w:p w:rsidR="00CA2220" w:rsidRPr="002062D1" w:rsidRDefault="00CA2220" w:rsidP="00CA2220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Rekrutacja pracowników Przedszkola odbywa się zgodnie z zasadami </w:t>
      </w:r>
      <w:r w:rsidRPr="002062D1">
        <w:rPr>
          <w:rStyle w:val="Pogrubienie"/>
          <w:rFonts w:ascii="Arial" w:hAnsi="Arial" w:cs="Arial"/>
        </w:rPr>
        <w:t>bezpiecznego zatrudniania personelu</w:t>
      </w:r>
      <w:r w:rsidRPr="002062D1">
        <w:rPr>
          <w:rFonts w:ascii="Arial" w:hAnsi="Arial" w:cs="Arial"/>
        </w:rPr>
        <w:t xml:space="preserve">. Zasady te określa Załącznik nr 1 </w:t>
      </w:r>
      <w:r w:rsidRPr="002062D1">
        <w:rPr>
          <w:rFonts w:ascii="Arial" w:hAnsi="Arial" w:cs="Arial"/>
        </w:rPr>
        <w:br/>
        <w:t>do niniejszych Standardów.</w:t>
      </w:r>
    </w:p>
    <w:p w:rsidR="00CA2220" w:rsidRPr="002062D1" w:rsidRDefault="00CA2220" w:rsidP="00CA2220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Pracownicy znają i stosują zasady bezpiecznych relacji </w:t>
      </w:r>
      <w:r w:rsidRPr="002062D1">
        <w:rPr>
          <w:rStyle w:val="Pogrubienie"/>
          <w:rFonts w:ascii="Arial" w:hAnsi="Arial" w:cs="Arial"/>
        </w:rPr>
        <w:t>na linii personel – dziecko oraz dziecko – dziecko</w:t>
      </w:r>
      <w:r w:rsidRPr="002062D1">
        <w:rPr>
          <w:rFonts w:ascii="Arial" w:hAnsi="Arial" w:cs="Arial"/>
        </w:rPr>
        <w:t>, ustalone w Przedszkolu. Zasady te zawiera Załącznik nr 3 do niniejszych Standardów.</w:t>
      </w:r>
    </w:p>
    <w:p w:rsidR="00CA2220" w:rsidRPr="002062D1" w:rsidRDefault="00CA2220" w:rsidP="00CA2220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Pracownicy Przedszkola posiadają wiedzę na temat czynników ryzyka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 xml:space="preserve">oraz symptomów krzywdzenia dzieci i </w:t>
      </w:r>
      <w:r w:rsidRPr="002062D1">
        <w:rPr>
          <w:rStyle w:val="Pogrubienie"/>
          <w:rFonts w:ascii="Arial" w:hAnsi="Arial" w:cs="Arial"/>
        </w:rPr>
        <w:t>uwzględniają je</w:t>
      </w:r>
      <w:r w:rsidRPr="002062D1">
        <w:rPr>
          <w:rFonts w:ascii="Arial" w:hAnsi="Arial" w:cs="Arial"/>
        </w:rPr>
        <w:t xml:space="preserve"> w ramach wykonywanych obowiązków.</w:t>
      </w:r>
    </w:p>
    <w:p w:rsidR="00CA2220" w:rsidRPr="002062D1" w:rsidRDefault="00CA2220" w:rsidP="00CA2220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Pracownicy Przedszkola </w:t>
      </w:r>
      <w:r w:rsidRPr="002062D1">
        <w:rPr>
          <w:rStyle w:val="Pogrubienie"/>
          <w:rFonts w:ascii="Arial" w:hAnsi="Arial" w:cs="Arial"/>
        </w:rPr>
        <w:t>na bieżąco monitorują</w:t>
      </w:r>
      <w:r w:rsidRPr="002062D1">
        <w:rPr>
          <w:rFonts w:ascii="Arial" w:hAnsi="Arial" w:cs="Arial"/>
        </w:rPr>
        <w:t xml:space="preserve"> sytuację i dobrostan dziecka.</w:t>
      </w:r>
    </w:p>
    <w:p w:rsidR="00CA2220" w:rsidRPr="002062D1" w:rsidRDefault="00CA2220" w:rsidP="00CA2220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W przypadku zidentyfikowania czynników ryzyka pracownicy Przedszkola podejmują rozmowę z rodzicami, przekazując informacje o dostępnej ofercie wsparcia oraz </w:t>
      </w:r>
      <w:r w:rsidRPr="002062D1">
        <w:rPr>
          <w:rStyle w:val="Pogrubienie"/>
          <w:rFonts w:ascii="Arial" w:hAnsi="Arial" w:cs="Arial"/>
        </w:rPr>
        <w:t>zachęcając ich do skorzystania z pomocy</w:t>
      </w:r>
      <w:r w:rsidRPr="002062D1">
        <w:rPr>
          <w:rFonts w:ascii="Arial" w:hAnsi="Arial" w:cs="Arial"/>
        </w:rPr>
        <w:t>.</w:t>
      </w:r>
    </w:p>
    <w:p w:rsidR="00CA2220" w:rsidRPr="002062D1" w:rsidRDefault="00CA2220" w:rsidP="00CA2220">
      <w:pPr>
        <w:pStyle w:val="Akapitzlist"/>
        <w:keepNext/>
        <w:keepLines/>
        <w:spacing w:after="110" w:line="240" w:lineRule="auto"/>
        <w:ind w:left="355" w:right="54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br/>
      </w:r>
      <w:r w:rsidRPr="002062D1">
        <w:rPr>
          <w:rFonts w:ascii="Arial" w:hAnsi="Arial" w:cs="Arial"/>
          <w:b/>
          <w:sz w:val="30"/>
          <w:szCs w:val="30"/>
        </w:rPr>
        <w:br/>
      </w:r>
    </w:p>
    <w:p w:rsidR="00CA2220" w:rsidRPr="002062D1" w:rsidRDefault="00CA2220" w:rsidP="00CA2220">
      <w:pPr>
        <w:spacing w:after="112" w:line="259" w:lineRule="auto"/>
        <w:ind w:left="-5" w:hanging="10"/>
        <w:jc w:val="center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pStyle w:val="Akapitzlist"/>
        <w:keepNext/>
        <w:keepLines/>
        <w:spacing w:after="110" w:line="240" w:lineRule="auto"/>
        <w:ind w:left="355" w:right="54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lastRenderedPageBreak/>
        <w:t xml:space="preserve">Rozdział III. Zasady reagowania na przypadki podejrzenia, </w:t>
      </w:r>
      <w:r w:rsidRPr="002062D1">
        <w:rPr>
          <w:rFonts w:ascii="Arial" w:hAnsi="Arial" w:cs="Arial"/>
          <w:b/>
          <w:sz w:val="30"/>
          <w:szCs w:val="30"/>
        </w:rPr>
        <w:br/>
        <w:t>że małoletni doświadcza krzywdzenia</w:t>
      </w:r>
    </w:p>
    <w:p w:rsidR="00CA2220" w:rsidRPr="002062D1" w:rsidRDefault="00CA2220" w:rsidP="00CA2220">
      <w:pPr>
        <w:spacing w:after="112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br/>
        <w:t>§ 1.</w:t>
      </w:r>
    </w:p>
    <w:p w:rsidR="00CA2220" w:rsidRPr="002062D1" w:rsidRDefault="00CA2220" w:rsidP="00CA2220">
      <w:pPr>
        <w:spacing w:after="0" w:line="366" w:lineRule="auto"/>
        <w:ind w:right="31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0" w:line="366" w:lineRule="auto"/>
        <w:ind w:right="31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przypadku powzięcia przez pracownika Przedszkola podejrzenia, że dziecko jest krzywdzone, pracownik ma obowiązek sporządzenia notatki służbowej i przekazania </w:t>
      </w:r>
    </w:p>
    <w:p w:rsidR="00CA2220" w:rsidRPr="002062D1" w:rsidRDefault="00CA2220" w:rsidP="00CA2220">
      <w:pPr>
        <w:spacing w:after="0" w:line="366" w:lineRule="auto"/>
        <w:ind w:right="31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uzyskanej informacji dla dyrektora. </w:t>
      </w: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spacing w:after="146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2.</w:t>
      </w:r>
    </w:p>
    <w:p w:rsidR="00CA2220" w:rsidRPr="002062D1" w:rsidRDefault="00CA2220" w:rsidP="00CA2220">
      <w:pPr>
        <w:numPr>
          <w:ilvl w:val="0"/>
          <w:numId w:val="7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Po uzyskaniu informacji, dyrektor Przedszkola wzywa opiekunów dziecka, którego krzywdzenie podejrzewa i informuje ich o podejrzeniu. </w:t>
      </w:r>
    </w:p>
    <w:p w:rsidR="00CA2220" w:rsidRPr="002062D1" w:rsidRDefault="00CA2220" w:rsidP="00CA2220">
      <w:pPr>
        <w:numPr>
          <w:ilvl w:val="0"/>
          <w:numId w:val="7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Wyznaczona przez dyrektora Przedszkola osoba sporządza opis sytuacji przedszkolnej i rodzinnej dziecka na podstawie rozmów z dzieckiem, nauczycielami, wychowawcą i rodzicami oraz opracowuje plan pomocy małoletniemu. </w:t>
      </w:r>
    </w:p>
    <w:p w:rsidR="00CA2220" w:rsidRPr="002062D1" w:rsidRDefault="00CA2220" w:rsidP="00CA2220">
      <w:pPr>
        <w:numPr>
          <w:ilvl w:val="0"/>
          <w:numId w:val="7"/>
        </w:numPr>
        <w:spacing w:after="147" w:line="259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Plan pomocy małoletniemu powinien zawierać wskazania dotyczące: </w:t>
      </w:r>
    </w:p>
    <w:p w:rsidR="00CA2220" w:rsidRPr="002062D1" w:rsidRDefault="00CA2220" w:rsidP="00CA2220">
      <w:pPr>
        <w:numPr>
          <w:ilvl w:val="1"/>
          <w:numId w:val="7"/>
        </w:numPr>
        <w:spacing w:after="28" w:line="364" w:lineRule="auto"/>
        <w:ind w:right="44" w:hanging="361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podjęcia przez Przedszkole działań w celu zapewnienia dziecku bezpieczeństwa, w tym zgłoszenie podejrzenia krzywdzenia do odpowiedniej instytucji, </w:t>
      </w:r>
    </w:p>
    <w:p w:rsidR="00CA2220" w:rsidRPr="002062D1" w:rsidRDefault="00CA2220" w:rsidP="00CA2220">
      <w:pPr>
        <w:numPr>
          <w:ilvl w:val="1"/>
          <w:numId w:val="7"/>
        </w:numPr>
        <w:spacing w:after="141" w:line="259" w:lineRule="auto"/>
        <w:ind w:right="44" w:hanging="361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wsparcia, jakie zaoferuje dziecku Przedszkole, </w:t>
      </w:r>
    </w:p>
    <w:p w:rsidR="00CA2220" w:rsidRPr="002062D1" w:rsidRDefault="00CA2220" w:rsidP="00CA2220">
      <w:pPr>
        <w:numPr>
          <w:ilvl w:val="1"/>
          <w:numId w:val="7"/>
        </w:numPr>
        <w:spacing w:after="112" w:line="259" w:lineRule="auto"/>
        <w:ind w:right="44" w:hanging="361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skierowania dziecka do specjalistycznej placówki pomocy dziecku, jeżeli istnieje taka potrzeba. </w:t>
      </w:r>
    </w:p>
    <w:p w:rsidR="00CA2220" w:rsidRPr="002062D1" w:rsidRDefault="00CA2220" w:rsidP="00CA2220">
      <w:pPr>
        <w:spacing w:after="146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3.</w:t>
      </w:r>
    </w:p>
    <w:p w:rsidR="00CA2220" w:rsidRPr="002062D1" w:rsidRDefault="00CA2220" w:rsidP="00CA2220">
      <w:pPr>
        <w:numPr>
          <w:ilvl w:val="0"/>
          <w:numId w:val="8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 </w:t>
      </w:r>
    </w:p>
    <w:p w:rsidR="00CA2220" w:rsidRPr="002062D1" w:rsidRDefault="00CA2220" w:rsidP="00CA2220">
      <w:pPr>
        <w:numPr>
          <w:ilvl w:val="0"/>
          <w:numId w:val="8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Zespół interwencyjny sporządza plan pomocy małoletniemu, spełniający wymogi określone w § 5 pkt 3 niniejszych Standardów, na podstawie opisu sporządzonego przez pedagoga/psychologa przedszkolnego oraz innych, uzyskanych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przez członków zespołu, informacji. </w:t>
      </w:r>
    </w:p>
    <w:p w:rsidR="00CA2220" w:rsidRPr="002062D1" w:rsidRDefault="00CA2220" w:rsidP="00CA2220">
      <w:pPr>
        <w:numPr>
          <w:ilvl w:val="0"/>
          <w:numId w:val="8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W przypadku gdy podejrzenie krzywdzenia zgłoszą rodzice/opiekunowie dziecka, dyrektor Przedszkola jest zobowiązany powołać zespół interwencyjny. </w:t>
      </w:r>
    </w:p>
    <w:p w:rsidR="00CA2220" w:rsidRPr="002062D1" w:rsidRDefault="00CA2220" w:rsidP="00CA2220">
      <w:pPr>
        <w:numPr>
          <w:ilvl w:val="0"/>
          <w:numId w:val="8"/>
        </w:numPr>
        <w:spacing w:after="0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Zespół, o którym mowa w punkcie 3, wzywa rodziców/opiekunów dziecka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na spotkanie wyjaśniające, podczas którego może zaproponować zdiagnozowanie zgłaszanego podejrzenia w zewnętrznej, bezstronnej instytucji. Ze spotkania </w:t>
      </w:r>
    </w:p>
    <w:p w:rsidR="00CA2220" w:rsidRPr="002062D1" w:rsidRDefault="00CA2220" w:rsidP="00CA2220">
      <w:pPr>
        <w:spacing w:after="0" w:line="364" w:lineRule="auto"/>
        <w:ind w:left="355" w:right="44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sporządza się protokół. </w:t>
      </w: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spacing w:after="146" w:line="360" w:lineRule="auto"/>
        <w:ind w:left="-5" w:hanging="10"/>
        <w:jc w:val="center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>§ 4.</w:t>
      </w:r>
    </w:p>
    <w:p w:rsidR="00CA2220" w:rsidRPr="002062D1" w:rsidRDefault="00CA2220" w:rsidP="00CA2220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Plan pomocy dla małoletniego, opracowany przez zespół interwencyjny,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>wraz z zaleceniem współpracy przy jego realizacji, przedstawiany jest rodzicom/opiekunom.</w:t>
      </w:r>
    </w:p>
    <w:p w:rsidR="00CA2220" w:rsidRPr="002062D1" w:rsidRDefault="00CA2220" w:rsidP="00CA2220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Pedagog lub psycholog informuje rodziców/opiekunów o obowiązku Przedszkola – jako instytucji – zgłoszenia podejrzenia krzywdzenia dziecka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 xml:space="preserve">do odpowiednich organów (prokuratury, policji, sądu rodzinnego, ośrodka pomocy społecznej bądź przewodniczącego zespołu interdyscyplinarnego –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 xml:space="preserve">w ramach procedury „Niebieskiej Karty”). </w:t>
      </w:r>
      <w:r w:rsidRPr="002062D1">
        <w:rPr>
          <w:rStyle w:val="Pogrubienie"/>
          <w:rFonts w:ascii="Arial" w:hAnsi="Arial" w:cs="Arial"/>
        </w:rPr>
        <w:t>Uwaga:</w:t>
      </w:r>
      <w:r w:rsidRPr="002062D1">
        <w:rPr>
          <w:rFonts w:ascii="Arial" w:hAnsi="Arial" w:cs="Arial"/>
        </w:rPr>
        <w:t xml:space="preserve"> pracownicy Przedszkola uczestniczą w realizacji procedury „Niebieskiej Karty” i są uprawnieni do jej samodzielnego wszczęcia. Jeżeli jednak tego nie dokonają, obowiązek zawiadomienia spoczywa na ośrodku pomocy społecznej (OPS).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 xml:space="preserve">Po poinformowaniu rodziców/opiekunów dyrektor Przedszkola składa zawiadomienie o podejrzeniu przestępstwa do prokuratury lub policji, </w:t>
      </w:r>
      <w:r w:rsidR="00ED5593">
        <w:rPr>
          <w:rFonts w:ascii="Arial" w:hAnsi="Arial" w:cs="Arial"/>
        </w:rPr>
        <w:br/>
      </w:r>
      <w:r w:rsidRPr="002062D1">
        <w:rPr>
          <w:rFonts w:ascii="Arial" w:hAnsi="Arial" w:cs="Arial"/>
        </w:rPr>
        <w:t>albo wniosek o wgląd w sytuację rodziny do sądu rejonowego (wydziału rodzinnego i nieletnich), ośrodka pomocy społecznej lub przesyła formularz „Niebieska Karta – A” do przewodniczącego zespołu interdyscyplinarnego.</w:t>
      </w:r>
    </w:p>
    <w:p w:rsidR="00CA2220" w:rsidRPr="002062D1" w:rsidRDefault="00CA2220" w:rsidP="00CA2220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>Dalsze postępowanie należy do kompetencji instytucji wskazanych w pkt 2.</w:t>
      </w:r>
    </w:p>
    <w:p w:rsidR="00CA2220" w:rsidRPr="002062D1" w:rsidRDefault="00CA2220" w:rsidP="00CA2220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>Jeżeli podejrzenie krzywdzenia zgłoszone przez rodziców/opiekunów małoletniego</w:t>
      </w:r>
      <w:r w:rsidR="009D4B0D">
        <w:rPr>
          <w:rFonts w:ascii="Arial" w:hAnsi="Arial" w:cs="Arial"/>
        </w:rPr>
        <w:t>,</w:t>
      </w:r>
      <w:r w:rsidRPr="002062D1">
        <w:rPr>
          <w:rFonts w:ascii="Arial" w:hAnsi="Arial" w:cs="Arial"/>
        </w:rPr>
        <w:t xml:space="preserve"> nie zostanie potwierdzone – Przedszkole informuje ich o tym fakcie pisemnie.</w:t>
      </w:r>
    </w:p>
    <w:p w:rsidR="004100CD" w:rsidRPr="002062D1" w:rsidRDefault="004100CD" w:rsidP="00CA2220">
      <w:pPr>
        <w:spacing w:after="0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</w:p>
    <w:p w:rsidR="004100CD" w:rsidRPr="002062D1" w:rsidRDefault="004100CD" w:rsidP="00CA2220">
      <w:pPr>
        <w:spacing w:after="0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</w:p>
    <w:p w:rsidR="004100CD" w:rsidRPr="002062D1" w:rsidRDefault="004100CD" w:rsidP="00CA2220">
      <w:pPr>
        <w:spacing w:after="0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0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br/>
      </w:r>
    </w:p>
    <w:p w:rsidR="00CA2220" w:rsidRPr="002062D1" w:rsidRDefault="00CA2220" w:rsidP="00CA2220">
      <w:pPr>
        <w:spacing w:after="141" w:line="259" w:lineRule="auto"/>
        <w:ind w:left="-5" w:hanging="10"/>
        <w:jc w:val="center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>§ 5.</w:t>
      </w:r>
    </w:p>
    <w:p w:rsidR="00CA2220" w:rsidRPr="002062D1" w:rsidRDefault="00CA2220" w:rsidP="00CA2220">
      <w:pPr>
        <w:numPr>
          <w:ilvl w:val="0"/>
          <w:numId w:val="10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 przebiegu interwencji sporządza się kartę interwencji, której wzór stanowi </w:t>
      </w:r>
      <w:r w:rsidRPr="002062D1">
        <w:rPr>
          <w:rFonts w:ascii="Arial" w:hAnsi="Arial" w:cs="Arial"/>
          <w:b/>
          <w:sz w:val="24"/>
          <w:szCs w:val="24"/>
        </w:rPr>
        <w:t>Załącznik nr 4</w:t>
      </w:r>
      <w:r w:rsidRPr="002062D1">
        <w:rPr>
          <w:rFonts w:ascii="Arial" w:hAnsi="Arial" w:cs="Arial"/>
          <w:sz w:val="24"/>
          <w:szCs w:val="24"/>
        </w:rPr>
        <w:t xml:space="preserve"> do niniejszych Standardów. Kartę tę załącza się do dokumentacji dziecka w Przedszkolu. </w:t>
      </w:r>
    </w:p>
    <w:p w:rsidR="00CA2220" w:rsidRPr="002062D1" w:rsidRDefault="00CA2220" w:rsidP="00CA2220">
      <w:pPr>
        <w:numPr>
          <w:ilvl w:val="0"/>
          <w:numId w:val="10"/>
        </w:numPr>
        <w:spacing w:after="0" w:line="364" w:lineRule="auto"/>
        <w:ind w:right="44" w:hanging="355"/>
        <w:jc w:val="both"/>
        <w:rPr>
          <w:rFonts w:ascii="Arial" w:hAnsi="Arial" w:cs="Arial"/>
        </w:rPr>
      </w:pPr>
      <w:r w:rsidRPr="002062D1">
        <w:rPr>
          <w:rFonts w:ascii="Arial" w:hAnsi="Arial" w:cs="Arial"/>
          <w:sz w:val="24"/>
          <w:szCs w:val="24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</w:t>
      </w:r>
      <w:r w:rsidRPr="002062D1">
        <w:rPr>
          <w:rFonts w:ascii="Arial" w:hAnsi="Arial" w:cs="Arial"/>
        </w:rPr>
        <w:t xml:space="preserve">. </w:t>
      </w:r>
    </w:p>
    <w:p w:rsidR="00CA2220" w:rsidRPr="002062D1" w:rsidRDefault="00CA2220" w:rsidP="00CA2220">
      <w:pPr>
        <w:spacing w:after="0" w:line="364" w:lineRule="auto"/>
        <w:ind w:left="355" w:right="44"/>
        <w:jc w:val="both"/>
        <w:rPr>
          <w:rFonts w:ascii="Arial" w:hAnsi="Arial" w:cs="Arial"/>
        </w:rPr>
      </w:pPr>
    </w:p>
    <w:p w:rsidR="00CA2220" w:rsidRPr="002062D1" w:rsidRDefault="00CA2220" w:rsidP="00CA2220">
      <w:pPr>
        <w:spacing w:after="0" w:line="364" w:lineRule="auto"/>
        <w:ind w:left="355" w:right="44"/>
        <w:jc w:val="center"/>
        <w:rPr>
          <w:rFonts w:ascii="Arial" w:hAnsi="Arial" w:cs="Arial"/>
          <w:sz w:val="30"/>
          <w:szCs w:val="30"/>
        </w:rPr>
      </w:pPr>
    </w:p>
    <w:p w:rsidR="00CA2220" w:rsidRPr="002062D1" w:rsidRDefault="00CA2220" w:rsidP="00CA2220">
      <w:pPr>
        <w:keepNext/>
        <w:keepLines/>
        <w:spacing w:after="110" w:line="259" w:lineRule="auto"/>
        <w:ind w:left="10" w:right="55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>Rozdział IV. Zasady ochrony wizerunku dziecka i danych osobowych małoletnich</w:t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spacing w:after="146" w:line="259" w:lineRule="auto"/>
        <w:ind w:left="-5" w:hanging="10"/>
        <w:jc w:val="center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>§ 1.</w:t>
      </w:r>
    </w:p>
    <w:p w:rsidR="00CA2220" w:rsidRPr="002062D1" w:rsidRDefault="00CA2220" w:rsidP="00CA2220">
      <w:pPr>
        <w:numPr>
          <w:ilvl w:val="0"/>
          <w:numId w:val="11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Przedszkole, uznając prawo dziecka do prywatności i ochrony dóbr osobistych, zapewnia ochronę wizerunku dziecka, zapewnia najwyższe standardy ochrony danych osobowych małoletnich zgodnie z obowiązującymi przepisami prawa. </w:t>
      </w:r>
    </w:p>
    <w:p w:rsidR="00CA2220" w:rsidRPr="002062D1" w:rsidRDefault="00CA2220" w:rsidP="00CA2220">
      <w:pPr>
        <w:numPr>
          <w:ilvl w:val="0"/>
          <w:numId w:val="11"/>
        </w:numPr>
        <w:spacing w:after="0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Wytyczne dotyczące zasad ochrony wizerunku dziecka i danych osobowych dzieci stanowią </w:t>
      </w:r>
      <w:r w:rsidRPr="002062D1">
        <w:rPr>
          <w:rFonts w:ascii="Arial" w:hAnsi="Arial" w:cs="Arial"/>
          <w:b/>
          <w:sz w:val="24"/>
          <w:szCs w:val="24"/>
        </w:rPr>
        <w:t>Załącznik nr 5</w:t>
      </w:r>
      <w:r w:rsidRPr="002062D1">
        <w:rPr>
          <w:rFonts w:ascii="Arial" w:hAnsi="Arial" w:cs="Arial"/>
          <w:sz w:val="24"/>
          <w:szCs w:val="24"/>
        </w:rPr>
        <w:t xml:space="preserve"> do niniejszych Standardów. </w:t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spacing w:after="146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2.</w:t>
      </w:r>
    </w:p>
    <w:p w:rsidR="00CA2220" w:rsidRPr="002062D1" w:rsidRDefault="00CA2220" w:rsidP="00CA2220">
      <w:pPr>
        <w:numPr>
          <w:ilvl w:val="0"/>
          <w:numId w:val="12"/>
        </w:numPr>
        <w:spacing w:after="28" w:line="364" w:lineRule="auto"/>
        <w:ind w:right="44" w:hanging="35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Pracownikowi Przedszkola nie wolno umożliwiać przedstawicielom mediów utrwalania wizerunku dziecka (filmowanie, fotografowanie, nagrywanie głosu dziecka) na jego terenie bez pisemnej zgody rodzica lub opiekuna prawnego dziecka. </w:t>
      </w: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keepNext/>
        <w:keepLines/>
        <w:spacing w:after="110" w:line="259" w:lineRule="auto"/>
        <w:ind w:left="10" w:right="53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lastRenderedPageBreak/>
        <w:t xml:space="preserve">Rozdział V. Monitoring stosowania Standarów Ochrony Małoletnich przed krzywdzeniem </w:t>
      </w: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  <w:sz w:val="36"/>
          <w:szCs w:val="36"/>
        </w:rPr>
      </w:pPr>
      <w:r w:rsidRPr="002062D1">
        <w:rPr>
          <w:rFonts w:ascii="Arial" w:hAnsi="Arial" w:cs="Arial"/>
          <w:b/>
          <w:sz w:val="36"/>
          <w:szCs w:val="36"/>
        </w:rPr>
        <w:t xml:space="preserve"> </w:t>
      </w:r>
    </w:p>
    <w:p w:rsidR="00CA2220" w:rsidRPr="002062D1" w:rsidRDefault="00CA2220" w:rsidP="00CA2220">
      <w:pPr>
        <w:spacing w:after="146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1.</w:t>
      </w:r>
    </w:p>
    <w:p w:rsidR="00CA2220" w:rsidRPr="002062D1" w:rsidRDefault="00CA2220" w:rsidP="00CA2220">
      <w:pPr>
        <w:numPr>
          <w:ilvl w:val="0"/>
          <w:numId w:val="13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Dyrektor Przedszkola wyznacza osob</w:t>
      </w:r>
      <w:r w:rsidR="00AA4CA0">
        <w:rPr>
          <w:rFonts w:ascii="Arial" w:hAnsi="Arial" w:cs="Arial"/>
          <w:sz w:val="24"/>
          <w:szCs w:val="24"/>
        </w:rPr>
        <w:t>y</w:t>
      </w:r>
      <w:r w:rsidRPr="002062D1">
        <w:rPr>
          <w:rFonts w:ascii="Arial" w:hAnsi="Arial" w:cs="Arial"/>
          <w:sz w:val="24"/>
          <w:szCs w:val="24"/>
        </w:rPr>
        <w:t xml:space="preserve"> odpowiedzialn</w:t>
      </w:r>
      <w:r w:rsidR="00AA4CA0">
        <w:rPr>
          <w:rFonts w:ascii="Arial" w:hAnsi="Arial" w:cs="Arial"/>
          <w:sz w:val="24"/>
          <w:szCs w:val="24"/>
        </w:rPr>
        <w:t>e</w:t>
      </w:r>
      <w:r w:rsidRPr="002062D1">
        <w:rPr>
          <w:rFonts w:ascii="Arial" w:hAnsi="Arial" w:cs="Arial"/>
          <w:sz w:val="24"/>
          <w:szCs w:val="24"/>
        </w:rPr>
        <w:t xml:space="preserve"> za realizację i propagowanie Standardów Ochrony Małoletnich przed krzywdzeniem w Przedszkolu </w:t>
      </w:r>
      <w:r w:rsidR="00AA4CA0">
        <w:rPr>
          <w:rFonts w:ascii="Arial" w:hAnsi="Arial" w:cs="Arial"/>
          <w:sz w:val="24"/>
          <w:szCs w:val="24"/>
        </w:rPr>
        <w:t>– wychowawca</w:t>
      </w:r>
      <w:r w:rsidR="00A809B9">
        <w:rPr>
          <w:rFonts w:ascii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>pedagog,</w:t>
      </w:r>
      <w:r w:rsidR="00AA4CA0">
        <w:rPr>
          <w:rFonts w:ascii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>psycholog).</w:t>
      </w:r>
    </w:p>
    <w:p w:rsidR="00CA2220" w:rsidRPr="002062D1" w:rsidRDefault="00CA2220" w:rsidP="00CA2220">
      <w:pPr>
        <w:numPr>
          <w:ilvl w:val="0"/>
          <w:numId w:val="13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Osoby, o których mowa w punkcie 1, są odpowiedzialne za monitorowanie realizacji Standardów, za reagowanie na sygnały naruszenia Standardów, prowadzenie rejestru zgłoszeń oraz za propozycje zmian w Standardach. </w:t>
      </w:r>
    </w:p>
    <w:p w:rsidR="00CA2220" w:rsidRPr="002062D1" w:rsidRDefault="00CA2220" w:rsidP="00CA2220">
      <w:pPr>
        <w:numPr>
          <w:ilvl w:val="0"/>
          <w:numId w:val="13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Osoba odpowiedzialna za realizację i propagowanie Standardów ochrony małoletnich przeprowadza wśród pracowników Przedszkola, raz na 12 miesięcy, ankietę monitorującą poziom realizacji Standardów. Wzór ankiety stanowi </w:t>
      </w:r>
      <w:r w:rsidRPr="002062D1">
        <w:rPr>
          <w:rFonts w:ascii="Arial" w:hAnsi="Arial" w:cs="Arial"/>
          <w:b/>
          <w:sz w:val="24"/>
          <w:szCs w:val="24"/>
        </w:rPr>
        <w:t>Załącznik nr 7</w:t>
      </w:r>
      <w:r w:rsidRPr="002062D1">
        <w:rPr>
          <w:rFonts w:ascii="Arial" w:hAnsi="Arial" w:cs="Arial"/>
          <w:sz w:val="24"/>
          <w:szCs w:val="24"/>
        </w:rPr>
        <w:t xml:space="preserve">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do niniejszych Standardów. W ankiecie pracownicy mogą proponować zmiany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oraz wskazywać naruszenia Standardów. </w:t>
      </w:r>
    </w:p>
    <w:p w:rsidR="00CA2220" w:rsidRPr="002062D1" w:rsidRDefault="00CA2220" w:rsidP="00CA2220">
      <w:pPr>
        <w:numPr>
          <w:ilvl w:val="0"/>
          <w:numId w:val="13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Na podstawie przeprowadzonej ankiety osoba odpowiedzialna za realizację </w:t>
      </w:r>
      <w:r w:rsidRPr="002062D1">
        <w:rPr>
          <w:rFonts w:ascii="Arial" w:hAnsi="Arial" w:cs="Arial"/>
          <w:sz w:val="24"/>
          <w:szCs w:val="24"/>
        </w:rPr>
        <w:br/>
        <w:t xml:space="preserve">i propagowanie Standardów Ochrony Małoletnich sporządza raport z monitoringu, który następnie przekazuje dyrektorowi Przedszkola. </w:t>
      </w:r>
    </w:p>
    <w:p w:rsidR="00CA2220" w:rsidRPr="002062D1" w:rsidRDefault="00CA2220" w:rsidP="00CA2220">
      <w:pPr>
        <w:numPr>
          <w:ilvl w:val="0"/>
          <w:numId w:val="13"/>
        </w:numPr>
        <w:spacing w:after="0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bookmarkStart w:id="2" w:name="_Hlk158711463"/>
      <w:r w:rsidRPr="002062D1">
        <w:rPr>
          <w:rFonts w:ascii="Arial" w:hAnsi="Arial" w:cs="Arial"/>
          <w:sz w:val="24"/>
          <w:szCs w:val="24"/>
        </w:rPr>
        <w:t xml:space="preserve">Dyrektor Przedszkola na podstawie otrzymanego raportu wprowadza do Standardów niezbędne zmiany i ogłasza je pracownikom, dzieciom i ich rodzicom/opiekunom. </w:t>
      </w:r>
    </w:p>
    <w:bookmarkEnd w:id="2"/>
    <w:p w:rsidR="00CA2220" w:rsidRPr="002062D1" w:rsidRDefault="00CA2220" w:rsidP="00CA2220">
      <w:pPr>
        <w:spacing w:after="113" w:line="259" w:lineRule="auto"/>
        <w:ind w:left="721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keepNext/>
        <w:keepLines/>
        <w:spacing w:after="110" w:line="259" w:lineRule="auto"/>
        <w:ind w:left="10" w:right="55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lastRenderedPageBreak/>
        <w:t xml:space="preserve">Rozdział VI. Przepisy końcowe </w:t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spacing w:after="142" w:line="259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>§ 1.</w:t>
      </w:r>
    </w:p>
    <w:p w:rsidR="00CA2220" w:rsidRPr="002062D1" w:rsidRDefault="00CA2220" w:rsidP="00CA2220">
      <w:pPr>
        <w:numPr>
          <w:ilvl w:val="0"/>
          <w:numId w:val="14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Niniejsze Standardy Ochrony Małoletnich przed krzywdzeniem wchodzą w życie </w:t>
      </w:r>
      <w:r w:rsidRPr="002062D1">
        <w:rPr>
          <w:rFonts w:ascii="Arial" w:hAnsi="Arial" w:cs="Arial"/>
          <w:sz w:val="24"/>
          <w:szCs w:val="24"/>
        </w:rPr>
        <w:br/>
        <w:t xml:space="preserve">z dniem ogłoszenia. </w:t>
      </w:r>
    </w:p>
    <w:p w:rsidR="00CA2220" w:rsidRPr="002062D1" w:rsidRDefault="00CA2220" w:rsidP="00CA2220">
      <w:pPr>
        <w:numPr>
          <w:ilvl w:val="0"/>
          <w:numId w:val="14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Ogłoszenie Standarów następuje poprzez wywieszenie na tablicy ogłoszeń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w innym widocznym miejscu w siedzibie Przedszkola lub poprzez przesłanie tekstu Standardów pracownikom i rodzicom dzieci drogą elektroniczną,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zamieszczenie na stronie internetowej Przedszkola oraz wywieszenie w wersji skróconej – przeznaczonej dla dzieci. </w:t>
      </w:r>
    </w:p>
    <w:p w:rsidR="00CA2220" w:rsidRPr="002062D1" w:rsidRDefault="00CA2220" w:rsidP="00CA2220">
      <w:pPr>
        <w:numPr>
          <w:ilvl w:val="0"/>
          <w:numId w:val="14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Dyrektor Przedszkola wprowadza raz na dwa lata lub w razie potrzeby </w:t>
      </w:r>
      <w:r w:rsidRPr="002062D1">
        <w:rPr>
          <w:rFonts w:ascii="Arial" w:hAnsi="Arial" w:cs="Arial"/>
          <w:sz w:val="24"/>
          <w:szCs w:val="24"/>
        </w:rPr>
        <w:br/>
        <w:t xml:space="preserve">do Standardów niezbędne zmiany i ogłasza je pracownikom, dzieciom i ich rodzicom/opiekunom. </w:t>
      </w:r>
    </w:p>
    <w:p w:rsidR="00CA2220" w:rsidRPr="002062D1" w:rsidRDefault="00CA2220" w:rsidP="00CA2220">
      <w:pPr>
        <w:spacing w:after="28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28" w:line="364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keepNext/>
        <w:keepLines/>
        <w:spacing w:after="112" w:line="259" w:lineRule="auto"/>
        <w:ind w:left="-5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 xml:space="preserve">Załącznik nr 1 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>w Przedszkolu Publicznym nr 3 im. „Misiaczek” w Łasku</w:t>
      </w:r>
    </w:p>
    <w:p w:rsidR="00CA2220" w:rsidRPr="002062D1" w:rsidRDefault="00CA2220" w:rsidP="00CA2220">
      <w:pPr>
        <w:ind w:left="-15" w:right="44"/>
        <w:jc w:val="center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ind w:left="-15" w:right="44"/>
        <w:jc w:val="center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br/>
        <w:t>Zasady bezpiecznej rekrutacji w Przedszkolu Publicznym</w:t>
      </w:r>
      <w:r w:rsidRPr="002062D1">
        <w:rPr>
          <w:rFonts w:ascii="Arial" w:hAnsi="Arial" w:cs="Arial"/>
          <w:b/>
          <w:sz w:val="30"/>
          <w:szCs w:val="30"/>
        </w:rPr>
        <w:br/>
        <w:t>nr 3 im. „Misiaczek” w Łasku</w:t>
      </w:r>
      <w:r w:rsidRPr="002062D1">
        <w:rPr>
          <w:rFonts w:ascii="Arial" w:hAnsi="Arial" w:cs="Arial"/>
          <w:b/>
          <w:sz w:val="30"/>
          <w:szCs w:val="30"/>
        </w:rPr>
        <w:br/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Dyrektor przed zatrudnieniem pracownika w Przedszkolu poznaje dane osobowe, kwalifikacje kandydata/kandydatki, w tym stosunek do wartości podzielanych </w:t>
      </w:r>
      <w:r w:rsidRPr="002062D1">
        <w:rPr>
          <w:rFonts w:ascii="Arial" w:hAnsi="Arial" w:cs="Arial"/>
          <w:sz w:val="24"/>
          <w:szCs w:val="24"/>
        </w:rPr>
        <w:br/>
        <w:t xml:space="preserve">przez Przedszkole, takich jak ochrona praw dzieci i szacunek do ich godności.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Dyrektor dba o to, by osoby przez niego zatrudnione (w tym osoby pracujące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na podstawie umowy zlecenia oraz wolontariusze/stażyści) posiadały odpowiednie kwalifikacje do pracy z dziećmi oraz były dla nich bezpieczne. </w:t>
      </w:r>
    </w:p>
    <w:p w:rsidR="00CA2220" w:rsidRPr="002062D1" w:rsidRDefault="00CA2220" w:rsidP="00CA2220">
      <w:pPr>
        <w:numPr>
          <w:ilvl w:val="0"/>
          <w:numId w:val="15"/>
        </w:numPr>
        <w:spacing w:after="26" w:line="366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Aby sprawdzić powyższe, w tym stosunek osoby zatrudnianej do dzieci dyrektor Przedszkola może żądać danych (w tym dokumentów) dotyczących: </w:t>
      </w:r>
    </w:p>
    <w:p w:rsidR="00CA2220" w:rsidRPr="002062D1" w:rsidRDefault="00CA2220" w:rsidP="00CA2220">
      <w:pPr>
        <w:spacing w:after="26" w:line="366" w:lineRule="auto"/>
        <w:ind w:left="35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a)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wykształcenia, </w:t>
      </w:r>
    </w:p>
    <w:p w:rsidR="00CA2220" w:rsidRPr="002062D1" w:rsidRDefault="00CA2220" w:rsidP="00CA2220">
      <w:pPr>
        <w:numPr>
          <w:ilvl w:val="1"/>
          <w:numId w:val="15"/>
        </w:numPr>
        <w:spacing w:after="146" w:line="259" w:lineRule="auto"/>
        <w:ind w:left="719"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kwalifikacji zawodowych, </w:t>
      </w:r>
    </w:p>
    <w:p w:rsidR="00CA2220" w:rsidRPr="002062D1" w:rsidRDefault="00CA2220" w:rsidP="00CA2220">
      <w:pPr>
        <w:numPr>
          <w:ilvl w:val="1"/>
          <w:numId w:val="15"/>
        </w:numPr>
        <w:spacing w:after="147" w:line="259" w:lineRule="auto"/>
        <w:ind w:left="719"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przebiegu dotychczasowego zatrudnienia kandydata/kandydatki.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każdym przypadku dyrektor Przedszkola musi posiadać dane pozwalające zidentyfikować osobę przez niego zatrudnioną, niezależnie od podstawy zatrudnienia. Powinien znać: </w:t>
      </w:r>
    </w:p>
    <w:p w:rsidR="00CA2220" w:rsidRPr="002062D1" w:rsidRDefault="00CA2220" w:rsidP="00CA2220">
      <w:pPr>
        <w:spacing w:after="28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a)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imię (imiona) i nazwisko, </w:t>
      </w:r>
    </w:p>
    <w:p w:rsidR="00CA2220" w:rsidRPr="002062D1" w:rsidRDefault="00CA2220" w:rsidP="00CA2220">
      <w:pPr>
        <w:numPr>
          <w:ilvl w:val="1"/>
          <w:numId w:val="15"/>
        </w:numPr>
        <w:spacing w:after="147" w:line="259" w:lineRule="auto"/>
        <w:ind w:left="719"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datę urodzenia, </w:t>
      </w:r>
    </w:p>
    <w:p w:rsidR="00CA2220" w:rsidRPr="002062D1" w:rsidRDefault="00CA2220" w:rsidP="00CA2220">
      <w:pPr>
        <w:numPr>
          <w:ilvl w:val="1"/>
          <w:numId w:val="15"/>
        </w:numPr>
        <w:spacing w:after="146" w:line="259" w:lineRule="auto"/>
        <w:ind w:left="719"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dane kontaktowe osoby zatrudnianej.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Dyrektor Przedszkola może poprosić kandydata/kandydatkę o przedstawienie referencji z poprzednich miejsc zatrudnienia lub o podanie kontaktu do osoby, która takie referencje może wystawić. Podstawą dostarczenia referencji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kontaktu do byłych pracodawców jest zgoda kandydata/kandydatki. Niepodanie tych danych w świetle obowiązujących przepisów nie powinno rodzić dla tej osoby negatywnych konsekwencji w postaci np. odmowy zatrudnienia wyłącznie </w:t>
      </w:r>
      <w:r w:rsidRPr="002062D1">
        <w:rPr>
          <w:rFonts w:ascii="Arial" w:hAnsi="Arial" w:cs="Arial"/>
          <w:sz w:val="24"/>
          <w:szCs w:val="24"/>
        </w:rPr>
        <w:br/>
        <w:t xml:space="preserve">w oparciu o tę podstawę. Przedszkole nie może bowiem samodzielnie prowadzić tzw. screeningu osób ubiegających się o pracę, gdyż ograniczają ją w tym zakresie </w:t>
      </w:r>
      <w:r w:rsidRPr="002062D1">
        <w:rPr>
          <w:rFonts w:ascii="Arial" w:hAnsi="Arial" w:cs="Arial"/>
          <w:sz w:val="24"/>
          <w:szCs w:val="24"/>
        </w:rPr>
        <w:lastRenderedPageBreak/>
        <w:t xml:space="preserve">przepisy ogólnego rozporządzenia o ochronie danych osobowych (RODO)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oraz Kodeksu pracy.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Dyrektor Przedszkola przed zatrudnieniem zatrudnieniem/przyjęciem kandydata/ kandydatki/praktykanta/wolontariusza/uzyskuje jego/jej dane osobowe,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 w tym dane potrzebne do sprawdzenia danych w Rejestrze Sprawców Przestępstw na Tle Seksualnym – Rejestr z dostępem ograniczonym. 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Aby sprawdzić osobę w Rejestrze, dyrektor Przedszkola potrzebuje następujących danych kandydata/kandydatki: </w:t>
      </w:r>
    </w:p>
    <w:p w:rsidR="00CA2220" w:rsidRPr="002062D1" w:rsidRDefault="00CA2220" w:rsidP="00CA2220">
      <w:pPr>
        <w:spacing w:after="28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1)</w:t>
      </w:r>
      <w:r w:rsidRPr="002062D1">
        <w:rPr>
          <w:rFonts w:ascii="Arial" w:eastAsia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imię i nazwisko, </w:t>
      </w:r>
    </w:p>
    <w:p w:rsidR="00CA2220" w:rsidRPr="002062D1" w:rsidRDefault="00CA2220" w:rsidP="00CA2220">
      <w:pPr>
        <w:numPr>
          <w:ilvl w:val="1"/>
          <w:numId w:val="16"/>
        </w:numPr>
        <w:spacing w:after="144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data urodzenia, </w:t>
      </w:r>
    </w:p>
    <w:p w:rsidR="00CA2220" w:rsidRPr="002062D1" w:rsidRDefault="00CA2220" w:rsidP="00CA2220">
      <w:pPr>
        <w:numPr>
          <w:ilvl w:val="1"/>
          <w:numId w:val="16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PESEL, </w:t>
      </w:r>
    </w:p>
    <w:p w:rsidR="00CA2220" w:rsidRPr="002062D1" w:rsidRDefault="00CA2220" w:rsidP="00CA2220">
      <w:pPr>
        <w:numPr>
          <w:ilvl w:val="1"/>
          <w:numId w:val="16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nazwisko rodowe, </w:t>
      </w:r>
    </w:p>
    <w:p w:rsidR="00CA2220" w:rsidRPr="002062D1" w:rsidRDefault="00CA2220" w:rsidP="00CA2220">
      <w:pPr>
        <w:numPr>
          <w:ilvl w:val="1"/>
          <w:numId w:val="16"/>
        </w:numPr>
        <w:spacing w:after="145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imię ojca, </w:t>
      </w:r>
    </w:p>
    <w:p w:rsidR="00CA2220" w:rsidRPr="002062D1" w:rsidRDefault="00CA2220" w:rsidP="00CA2220">
      <w:pPr>
        <w:numPr>
          <w:ilvl w:val="1"/>
          <w:numId w:val="16"/>
        </w:numPr>
        <w:spacing w:after="147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imię matki.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Wydruk z Rejestru przechowuje się w aktach osobowych pracownika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analogicznej dokumentacji dotyczącej wolontariusza lub osoby zatrudnionej </w:t>
      </w:r>
      <w:r w:rsidRPr="002062D1">
        <w:rPr>
          <w:rFonts w:ascii="Arial" w:hAnsi="Arial" w:cs="Arial"/>
          <w:sz w:val="24"/>
          <w:szCs w:val="24"/>
        </w:rPr>
        <w:br/>
        <w:t xml:space="preserve">w oparciu o umowę cywilnoprawną.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Dyrektor Przedszkola przed zatrudnieniem kandydata/kandydatki na nauczyciela uzyskuje od kandydata/kandydatki informację z Krajowego Rejestru Karnego </w:t>
      </w:r>
      <w:r w:rsidRPr="002062D1">
        <w:rPr>
          <w:rFonts w:ascii="Arial" w:hAnsi="Arial" w:cs="Arial"/>
          <w:sz w:val="24"/>
          <w:szCs w:val="24"/>
        </w:rPr>
        <w:br/>
        <w:t xml:space="preserve">o niekaralności w zakresie przestępstw określonych w rozdziale XIX i XXV Kodeksu karnego, w art. 189a i art. 207 Kodeksu karnego oraz w ustawie </w:t>
      </w:r>
      <w:r w:rsidRPr="002062D1">
        <w:rPr>
          <w:rFonts w:ascii="Arial" w:hAnsi="Arial" w:cs="Arial"/>
          <w:sz w:val="24"/>
          <w:szCs w:val="24"/>
        </w:rPr>
        <w:br/>
        <w:t>o przeciwdziałaniu narkomanii</w:t>
      </w:r>
      <w:r w:rsidR="009D4B0D">
        <w:rPr>
          <w:rFonts w:ascii="Arial" w:hAnsi="Arial" w:cs="Arial"/>
          <w:sz w:val="24"/>
          <w:szCs w:val="24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lub za odpowiadające tym przestępstwom czyny zabronione określone w przepisach prawa obcego.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2062D1">
        <w:rPr>
          <w:rFonts w:ascii="Arial" w:hAnsi="Arial" w:cs="Arial"/>
          <w:sz w:val="24"/>
          <w:szCs w:val="24"/>
        </w:rPr>
        <w:t>wolontariackiej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związanej z kontaktami z dziećmi, bądź informację z rejestru karnego, jeżeli prawo tego państwa nie przewiduje wydawania informacji dla ww. celów. </w:t>
      </w:r>
    </w:p>
    <w:p w:rsidR="00CA2220" w:rsidRPr="002062D1" w:rsidRDefault="00CA2220" w:rsidP="00CA2220">
      <w:pPr>
        <w:numPr>
          <w:ilvl w:val="0"/>
          <w:numId w:val="15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:rsidR="005556E0" w:rsidRPr="002062D1" w:rsidRDefault="005556E0" w:rsidP="005556E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Jeżeli w państwie, z którego ma być przedłożona informacja o niekaralności, nie wydaje się takiego dokumentu lub nie prowadzi się rejestru karnego, kandydat/kandydatka składa – pod rygorem odpowiedzialności karnej – oświadczenie o tym fakcie oraz oświadczenie, że nie był(a) prawomocnie skazany(a) w tym państwie za czyny odpowiadające przestępstwom określonym </w:t>
      </w:r>
      <w:r w:rsidR="00ED559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t>w rozdziałach XIX i XXV Kodeksu karnego oraz w art. 189a i art. 207 Kodeksu karnego.</w:t>
      </w:r>
    </w:p>
    <w:p w:rsidR="005556E0" w:rsidRPr="002062D1" w:rsidRDefault="005556E0" w:rsidP="005556E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>Oświadczenia składane pod rygorem odpowiedzialności karnej zawierają formułę: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„Jestem świadomy/-a odpowiedzialności karnej za złożenie fałszywego oświadczenia. Oświadczenie to zastępuje pouczenie organu o odpowiedzialności karnej za złożenie fałszywego oświadczenia.”</w:t>
      </w:r>
    </w:p>
    <w:p w:rsidR="005556E0" w:rsidRPr="002062D1" w:rsidRDefault="005556E0" w:rsidP="005556E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Dyrektor Przedszkola ma obowiązek żądać od osoby zatrudnianej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na stanowisku nauczyciela zaświadczenia z Krajowego Rejestru Karnego.</w:t>
      </w:r>
    </w:p>
    <w:p w:rsidR="005556E0" w:rsidRPr="002062D1" w:rsidRDefault="005556E0" w:rsidP="005556E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Jeżeli przedstawienie zaświadczenia z Krajowego Rejestru Karnego nie jest możliwe, dyrektor uzyskuje od kandydata/kandydatki oświadczenie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o niekaralności oraz o toczących się wobec niego/niej postępowaniach przygotowawczych, sądowych lub dyscyplinarnych.</w:t>
      </w:r>
    </w:p>
    <w:p w:rsidR="00CA2220" w:rsidRPr="002062D1" w:rsidRDefault="00CA2220" w:rsidP="00CA2220">
      <w:pPr>
        <w:ind w:left="355" w:right="44"/>
        <w:rPr>
          <w:rFonts w:ascii="Arial" w:hAnsi="Arial" w:cs="Arial"/>
        </w:rPr>
      </w:pP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 xml:space="preserve">Załącznik nr 2 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>w Przedszkolu Publicznym nr 3 im. „Misiaczek” w Łasku</w:t>
      </w: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113" w:line="259" w:lineRule="auto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 </w:t>
      </w:r>
    </w:p>
    <w:p w:rsidR="00CA2220" w:rsidRPr="002062D1" w:rsidRDefault="00CA2220" w:rsidP="00CA2220">
      <w:pPr>
        <w:spacing w:after="112" w:line="259" w:lineRule="auto"/>
        <w:jc w:val="center"/>
        <w:rPr>
          <w:rFonts w:ascii="Arial" w:hAnsi="Arial" w:cs="Arial"/>
        </w:rPr>
      </w:pPr>
    </w:p>
    <w:p w:rsidR="00CA2220" w:rsidRPr="002062D1" w:rsidRDefault="00CA2220" w:rsidP="00CA2220">
      <w:pPr>
        <w:spacing w:after="112" w:line="259" w:lineRule="auto"/>
        <w:jc w:val="center"/>
        <w:rPr>
          <w:rFonts w:ascii="Arial" w:hAnsi="Arial" w:cs="Arial"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 xml:space="preserve">Oświadczenie o niekaralności i zobowiązaniu </w:t>
      </w:r>
      <w:r w:rsidRPr="002062D1">
        <w:rPr>
          <w:rFonts w:ascii="Arial" w:hAnsi="Arial" w:cs="Arial"/>
          <w:b/>
          <w:sz w:val="30"/>
          <w:szCs w:val="30"/>
        </w:rPr>
        <w:br/>
        <w:t>do przestrzegania podstawowych zasad ochrony nieletnich przed krzywdzeniem</w:t>
      </w:r>
    </w:p>
    <w:p w:rsidR="00CA2220" w:rsidRPr="002062D1" w:rsidRDefault="00CA2220" w:rsidP="00CA2220">
      <w:pPr>
        <w:spacing w:after="112" w:line="259" w:lineRule="auto"/>
        <w:jc w:val="both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 </w:t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  <w:r w:rsidRPr="002062D1">
        <w:rPr>
          <w:rFonts w:ascii="Arial" w:hAnsi="Arial" w:cs="Arial"/>
        </w:rPr>
        <w:br/>
      </w:r>
    </w:p>
    <w:p w:rsidR="00CA2220" w:rsidRPr="002062D1" w:rsidRDefault="00CA2220" w:rsidP="00CA2220">
      <w:pPr>
        <w:spacing w:after="112" w:line="259" w:lineRule="auto"/>
        <w:ind w:left="10" w:right="36" w:hanging="10"/>
        <w:jc w:val="right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</w:p>
    <w:p w:rsidR="00CA2220" w:rsidRPr="002062D1" w:rsidRDefault="00CA2220" w:rsidP="00CA2220">
      <w:pPr>
        <w:spacing w:after="112" w:line="259" w:lineRule="auto"/>
        <w:ind w:left="10" w:right="30" w:hanging="10"/>
        <w:jc w:val="right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i/>
          <w:sz w:val="24"/>
          <w:szCs w:val="24"/>
        </w:rPr>
        <w:t xml:space="preserve">(miejscowość i data) </w:t>
      </w:r>
    </w:p>
    <w:p w:rsidR="00CA2220" w:rsidRPr="002062D1" w:rsidRDefault="00CA2220" w:rsidP="00CA2220">
      <w:pPr>
        <w:spacing w:after="112" w:line="259" w:lineRule="auto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spacing w:after="0"/>
        <w:ind w:left="-1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Ja, ……………………………………………………, posiadający/-a numer PESEL ………………………………………, oświadczam, że nie byłem/-</w:t>
      </w:r>
      <w:proofErr w:type="spellStart"/>
      <w:r w:rsidRPr="002062D1">
        <w:rPr>
          <w:rFonts w:ascii="Arial" w:hAnsi="Arial" w:cs="Arial"/>
          <w:sz w:val="24"/>
          <w:szCs w:val="24"/>
        </w:rPr>
        <w:t>am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skazany/-a za przestępstwo przeciwko wolności seksualnej i obyczajności lub przestępstwa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>z użyciem przemocy na szkodę małoletniego i nie toczy się przeciwko mnie żadne postępowanie karne ani dyscyplinarne w tym zakresie.</w:t>
      </w:r>
    </w:p>
    <w:p w:rsidR="00CA2220" w:rsidRPr="002062D1" w:rsidRDefault="00CA2220" w:rsidP="00CA2220">
      <w:pPr>
        <w:spacing w:after="0"/>
        <w:ind w:left="-1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br/>
      </w:r>
    </w:p>
    <w:p w:rsidR="00CA2220" w:rsidRPr="002062D1" w:rsidRDefault="00CA2220" w:rsidP="00CA2220">
      <w:pPr>
        <w:spacing w:after="0"/>
        <w:ind w:left="-15"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0"/>
        <w:ind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Ponadto oświadczam, że zapoznałem/</w:t>
      </w:r>
      <w:proofErr w:type="spellStart"/>
      <w:r w:rsidRPr="002062D1">
        <w:rPr>
          <w:rFonts w:ascii="Arial" w:hAnsi="Arial" w:cs="Arial"/>
          <w:sz w:val="24"/>
          <w:szCs w:val="24"/>
        </w:rPr>
        <w:t>am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się z zasadami ochrony dzieci obowiązującymi w Publicznym Przedszkolu nr 3 im. „Misiaczek” w Łasku i zobowiązuję się do ich przestrzegania.                                                                                                      </w:t>
      </w:r>
    </w:p>
    <w:p w:rsidR="00CA2220" w:rsidRPr="002062D1" w:rsidRDefault="00CA2220" w:rsidP="00CA2220">
      <w:pPr>
        <w:spacing w:after="0"/>
        <w:ind w:right="44"/>
        <w:jc w:val="both"/>
        <w:rPr>
          <w:rFonts w:ascii="Arial" w:hAnsi="Arial" w:cs="Arial"/>
          <w:sz w:val="24"/>
          <w:szCs w:val="24"/>
        </w:rPr>
      </w:pPr>
    </w:p>
    <w:p w:rsidR="00ED5593" w:rsidRDefault="00CA2220" w:rsidP="00CA2220">
      <w:pPr>
        <w:spacing w:after="0"/>
        <w:ind w:right="44"/>
        <w:jc w:val="right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……………………………………</w:t>
      </w:r>
    </w:p>
    <w:p w:rsidR="00CA2220" w:rsidRPr="002062D1" w:rsidRDefault="00ED5593" w:rsidP="00ED5593">
      <w:pPr>
        <w:spacing w:after="0"/>
        <w:ind w:right="4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</w:t>
      </w:r>
      <w:r w:rsidR="00CA2220" w:rsidRPr="002062D1">
        <w:rPr>
          <w:rFonts w:ascii="Arial" w:hAnsi="Arial" w:cs="Arial"/>
          <w:i/>
          <w:sz w:val="24"/>
          <w:szCs w:val="24"/>
        </w:rPr>
        <w:t>(podpis</w:t>
      </w:r>
      <w:r w:rsidR="00CA2220" w:rsidRPr="002062D1">
        <w:rPr>
          <w:rFonts w:ascii="Arial" w:hAnsi="Arial" w:cs="Arial"/>
          <w:i/>
        </w:rPr>
        <w:t xml:space="preserve">)   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ED5593">
      <w:pPr>
        <w:keepNext/>
        <w:keepLines/>
        <w:spacing w:after="0" w:line="359" w:lineRule="auto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spacing w:after="0"/>
        <w:ind w:right="44"/>
        <w:jc w:val="right"/>
        <w:rPr>
          <w:rFonts w:ascii="Arial" w:hAnsi="Arial" w:cs="Arial"/>
        </w:rPr>
      </w:pPr>
      <w:r w:rsidRPr="002062D1">
        <w:rPr>
          <w:rFonts w:ascii="Arial" w:hAnsi="Arial" w:cs="Arial"/>
          <w:i/>
        </w:rPr>
        <w:t xml:space="preserve">   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3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>w Przedszkolu Publicznym nr 3 im. „Misiaczek” w Łasku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</w:p>
    <w:p w:rsidR="00CA2220" w:rsidRPr="002062D1" w:rsidRDefault="00CA2220" w:rsidP="00CA2220">
      <w:pPr>
        <w:keepNext/>
        <w:keepLines/>
        <w:spacing w:after="112" w:line="259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CA2220" w:rsidRPr="002062D1" w:rsidRDefault="00CA2220" w:rsidP="00CA2220">
      <w:pPr>
        <w:spacing w:after="0"/>
        <w:ind w:left="-15" w:right="44"/>
        <w:jc w:val="center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24"/>
          <w:szCs w:val="24"/>
        </w:rPr>
        <w:br/>
      </w:r>
      <w:r w:rsidRPr="002062D1">
        <w:rPr>
          <w:rFonts w:ascii="Arial" w:hAnsi="Arial" w:cs="Arial"/>
          <w:b/>
          <w:sz w:val="30"/>
          <w:szCs w:val="30"/>
        </w:rPr>
        <w:t xml:space="preserve">Ustalone w Przedszkolu Publicznym nr 3 im. „Misiaczek” zasady bezpiecznych relacji personel – dziecko </w:t>
      </w:r>
      <w:r w:rsidRPr="002062D1">
        <w:rPr>
          <w:rFonts w:ascii="Arial" w:hAnsi="Arial" w:cs="Arial"/>
          <w:b/>
          <w:sz w:val="30"/>
          <w:szCs w:val="30"/>
        </w:rPr>
        <w:br/>
        <w:t>oraz dziecko – dziecko</w:t>
      </w:r>
    </w:p>
    <w:p w:rsidR="00CA2220" w:rsidRPr="002062D1" w:rsidRDefault="00CA2220" w:rsidP="00CA2220">
      <w:pPr>
        <w:spacing w:after="112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 </w:t>
      </w:r>
    </w:p>
    <w:p w:rsidR="00CA2220" w:rsidRPr="002062D1" w:rsidRDefault="00CA2220" w:rsidP="00CA2220">
      <w:pPr>
        <w:spacing w:after="0" w:line="366" w:lineRule="auto"/>
        <w:ind w:left="-5" w:right="31" w:hanging="10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spacing w:after="0" w:line="366" w:lineRule="auto"/>
        <w:ind w:left="-5" w:right="31" w:hanging="10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bezpiecznych relacji personelu z dziećmi w Przedszkolu obowiązują wszystkich pracowników, stażystów i wolontariuszy. Znajomość i zaakceptowanie zasad pracownicy potwierdzają podpisaniem oświadczenia. </w:t>
      </w:r>
    </w:p>
    <w:p w:rsidR="00CA2220" w:rsidRPr="002062D1" w:rsidRDefault="00CA2220" w:rsidP="00CA2220">
      <w:pPr>
        <w:spacing w:after="146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30"/>
          <w:szCs w:val="30"/>
        </w:rPr>
        <w:t xml:space="preserve"> </w:t>
      </w:r>
    </w:p>
    <w:p w:rsidR="00CA2220" w:rsidRPr="002062D1" w:rsidRDefault="00CA2220" w:rsidP="00CA2220">
      <w:pPr>
        <w:keepNext/>
        <w:keepLines/>
        <w:spacing w:after="112" w:line="259" w:lineRule="auto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Relacje personelu Przedszkola </w:t>
      </w:r>
    </w:p>
    <w:p w:rsidR="00CA2220" w:rsidRPr="002062D1" w:rsidRDefault="00CA2220" w:rsidP="00CA2220">
      <w:pPr>
        <w:spacing w:after="107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spacing w:after="0" w:line="360" w:lineRule="auto"/>
        <w:ind w:left="-15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Każdy pracownik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:rsidR="00CA2220" w:rsidRPr="002062D1" w:rsidRDefault="00CA2220" w:rsidP="00CA2220">
      <w:pPr>
        <w:spacing w:after="145" w:line="259" w:lineRule="auto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 </w:t>
      </w:r>
    </w:p>
    <w:p w:rsidR="00CA2220" w:rsidRPr="002062D1" w:rsidRDefault="00CA2220" w:rsidP="00CA2220">
      <w:pPr>
        <w:keepNext/>
        <w:keepLines/>
        <w:spacing w:after="112" w:line="259" w:lineRule="auto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Komunikacja z dziećmi </w:t>
      </w:r>
    </w:p>
    <w:p w:rsidR="00CA2220" w:rsidRPr="002062D1" w:rsidRDefault="00CA2220" w:rsidP="00CA2220">
      <w:pPr>
        <w:spacing w:after="146" w:line="259" w:lineRule="auto"/>
        <w:rPr>
          <w:rFonts w:ascii="Arial" w:hAnsi="Arial" w:cs="Arial"/>
        </w:rPr>
      </w:pPr>
      <w:r w:rsidRPr="002062D1">
        <w:rPr>
          <w:rFonts w:ascii="Arial" w:hAnsi="Arial" w:cs="Arial"/>
        </w:rPr>
        <w:t xml:space="preserve"> </w:t>
      </w:r>
    </w:p>
    <w:p w:rsidR="00CA2220" w:rsidRPr="002062D1" w:rsidRDefault="00CA2220" w:rsidP="00CA2220">
      <w:pPr>
        <w:numPr>
          <w:ilvl w:val="0"/>
          <w:numId w:val="17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komunikacji z dziećmi w Przedszkolu pracownik zobowiązany jest: </w:t>
      </w:r>
    </w:p>
    <w:p w:rsidR="00CA2220" w:rsidRPr="002062D1" w:rsidRDefault="00CA2220" w:rsidP="00CA2220">
      <w:pPr>
        <w:numPr>
          <w:ilvl w:val="1"/>
          <w:numId w:val="17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zachować cierpliwość i szacunek, </w:t>
      </w:r>
    </w:p>
    <w:p w:rsidR="00CA2220" w:rsidRPr="002062D1" w:rsidRDefault="00CA2220" w:rsidP="00CA2220">
      <w:pPr>
        <w:numPr>
          <w:ilvl w:val="1"/>
          <w:numId w:val="17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słuchać uważnie dziecka i udzielać mu odpowiedzi adekwatnych do ich wieku i danej sytuacji, </w:t>
      </w:r>
    </w:p>
    <w:p w:rsidR="00CA2220" w:rsidRPr="002062D1" w:rsidRDefault="00CA2220" w:rsidP="00CA2220">
      <w:pPr>
        <w:numPr>
          <w:ilvl w:val="1"/>
          <w:numId w:val="17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informować dziecko o podejmowanych decyzjach jego dotyczących, biorąc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 pod uwagę oczekiwania dziecka, </w:t>
      </w:r>
    </w:p>
    <w:p w:rsidR="00CA2220" w:rsidRPr="002062D1" w:rsidRDefault="00CA2220" w:rsidP="00CA2220">
      <w:pPr>
        <w:numPr>
          <w:ilvl w:val="1"/>
          <w:numId w:val="17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szanować prawo dziecka do prywatności</w:t>
      </w:r>
      <w:r w:rsidR="00330B67">
        <w:rPr>
          <w:rFonts w:ascii="Arial" w:hAnsi="Arial" w:cs="Arial"/>
          <w:sz w:val="24"/>
          <w:szCs w:val="24"/>
        </w:rPr>
        <w:t>,</w:t>
      </w:r>
      <w:r w:rsidRPr="002062D1">
        <w:rPr>
          <w:rFonts w:ascii="Arial" w:hAnsi="Arial" w:cs="Arial"/>
          <w:sz w:val="24"/>
          <w:szCs w:val="24"/>
        </w:rPr>
        <w:t xml:space="preserve"> jeśli konieczne jest odstąpienie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od zasady poufności, aby chronić dziecko, należy wyjaśnić mu to najszybciej jak to możliwe; jeśli pojawi się konieczność porozmawiania z dzieckiem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lastRenderedPageBreak/>
        <w:t>na osobności, należy zostawić uchylone drzwi do pomieszczenia i zadbać,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 aby być w zasięgu wzroku innych; można też poprosić drugiego pracownika </w:t>
      </w:r>
      <w:r w:rsidR="00ED5593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 obecność podczas takiej rozmowy, </w:t>
      </w:r>
    </w:p>
    <w:p w:rsidR="00CA2220" w:rsidRPr="002062D1" w:rsidRDefault="00CA2220" w:rsidP="00CA2220">
      <w:pPr>
        <w:numPr>
          <w:ilvl w:val="1"/>
          <w:numId w:val="17"/>
        </w:numPr>
        <w:spacing w:after="28" w:line="364" w:lineRule="auto"/>
        <w:ind w:right="44" w:hanging="365"/>
        <w:jc w:val="both"/>
        <w:rPr>
          <w:rFonts w:ascii="Arial" w:hAnsi="Arial" w:cs="Arial"/>
        </w:rPr>
      </w:pPr>
      <w:r w:rsidRPr="002062D1">
        <w:rPr>
          <w:rFonts w:ascii="Arial" w:hAnsi="Arial" w:cs="Arial"/>
          <w:sz w:val="24"/>
          <w:szCs w:val="24"/>
        </w:rPr>
        <w:t>zapewniać dzieci, że jeśli czują się niekomfortowo w jakiejś sytuacji, wobec</w:t>
      </w:r>
      <w:r w:rsidRPr="002062D1">
        <w:rPr>
          <w:rFonts w:ascii="Arial" w:hAnsi="Arial" w:cs="Arial"/>
        </w:rPr>
        <w:t xml:space="preserve"> </w:t>
      </w:r>
      <w:r w:rsidRPr="002062D1">
        <w:rPr>
          <w:rFonts w:ascii="Arial" w:hAnsi="Arial" w:cs="Arial"/>
          <w:sz w:val="24"/>
          <w:szCs w:val="24"/>
        </w:rPr>
        <w:t>konkretnego zachowania czy słów, mogą o tym powiedzieć nauczycielowi/ pracownikowi Przedszkola lub</w:t>
      </w:r>
      <w:r w:rsidRPr="002062D1">
        <w:rPr>
          <w:rFonts w:ascii="Arial" w:hAnsi="Arial" w:cs="Arial"/>
        </w:rPr>
        <w:t xml:space="preserve"> wskazanej osobie </w:t>
      </w:r>
    </w:p>
    <w:p w:rsidR="00CA2220" w:rsidRPr="002062D1" w:rsidRDefault="00CA2220" w:rsidP="00CA2220">
      <w:pPr>
        <w:numPr>
          <w:ilvl w:val="0"/>
          <w:numId w:val="17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Pracownikowi zabrania się: </w:t>
      </w:r>
    </w:p>
    <w:p w:rsidR="00CA2220" w:rsidRPr="002062D1" w:rsidRDefault="00CA2220" w:rsidP="00CA2220">
      <w:pPr>
        <w:numPr>
          <w:ilvl w:val="1"/>
          <w:numId w:val="17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zawstydzania, upokarzania, lekceważenia i obrażania dziecka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oraz podnoszenia głosu na dziecko w sytuacji innej niż wynikająca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z bezpieczeństwa dziecka lub innych dzieci, </w:t>
      </w:r>
    </w:p>
    <w:p w:rsidR="00CA2220" w:rsidRPr="002062D1" w:rsidRDefault="00CA2220" w:rsidP="00CA2220">
      <w:pPr>
        <w:numPr>
          <w:ilvl w:val="1"/>
          <w:numId w:val="17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:rsidR="00CA2220" w:rsidRPr="002062D1" w:rsidRDefault="00CA2220" w:rsidP="00CA2220">
      <w:pPr>
        <w:numPr>
          <w:ilvl w:val="1"/>
          <w:numId w:val="17"/>
        </w:numPr>
        <w:spacing w:after="0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:rsidR="00CA2220" w:rsidRPr="002062D1" w:rsidRDefault="00CA2220" w:rsidP="00CA2220">
      <w:pPr>
        <w:spacing w:after="146" w:line="259" w:lineRule="auto"/>
        <w:ind w:left="788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 </w:t>
      </w:r>
    </w:p>
    <w:p w:rsidR="00CA2220" w:rsidRPr="002062D1" w:rsidRDefault="00CA2220" w:rsidP="00CA2220">
      <w:pPr>
        <w:keepNext/>
        <w:keepLines/>
        <w:spacing w:after="112" w:line="259" w:lineRule="auto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Działania realizowane z dziećmi </w:t>
      </w:r>
    </w:p>
    <w:p w:rsidR="00CA2220" w:rsidRPr="002062D1" w:rsidRDefault="00CA2220" w:rsidP="00CA2220">
      <w:pPr>
        <w:spacing w:after="141" w:line="259" w:lineRule="auto"/>
        <w:ind w:left="1081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 </w:t>
      </w:r>
    </w:p>
    <w:p w:rsidR="00CA2220" w:rsidRPr="002062D1" w:rsidRDefault="00CA2220" w:rsidP="00CA2220">
      <w:pPr>
        <w:numPr>
          <w:ilvl w:val="0"/>
          <w:numId w:val="18"/>
        </w:numPr>
        <w:spacing w:after="147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 zobowiązany jest: </w:t>
      </w:r>
    </w:p>
    <w:p w:rsidR="00CA2220" w:rsidRPr="002062D1" w:rsidRDefault="00CA2220" w:rsidP="00CA2220">
      <w:pPr>
        <w:numPr>
          <w:ilvl w:val="1"/>
          <w:numId w:val="18"/>
        </w:numPr>
        <w:spacing w:after="26" w:line="366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doceniać i szanować wkład dzieci w podejmowane działania, aktywnie je angażować i traktować równo bez względu na ich płeć, orientację seksualną, sprawność/niepełnosprawność, status społeczny, etniczny, kulturowy, religijny </w:t>
      </w:r>
      <w:r w:rsidRPr="002062D1">
        <w:rPr>
          <w:rFonts w:ascii="Arial" w:hAnsi="Arial" w:cs="Arial"/>
          <w:sz w:val="24"/>
          <w:szCs w:val="24"/>
        </w:rPr>
        <w:br/>
        <w:t xml:space="preserve">i światopogląd, </w:t>
      </w:r>
    </w:p>
    <w:p w:rsidR="00CA2220" w:rsidRPr="002062D1" w:rsidRDefault="00CA2220" w:rsidP="00CA2220">
      <w:pPr>
        <w:numPr>
          <w:ilvl w:val="1"/>
          <w:numId w:val="18"/>
        </w:numPr>
        <w:spacing w:after="26" w:line="366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unikać faworyzowania dzieci. </w:t>
      </w:r>
    </w:p>
    <w:p w:rsidR="00CA2220" w:rsidRPr="002062D1" w:rsidRDefault="00CA2220" w:rsidP="00CA2220">
      <w:pPr>
        <w:numPr>
          <w:ilvl w:val="0"/>
          <w:numId w:val="18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Pracownikowi zabrania się: </w:t>
      </w:r>
    </w:p>
    <w:p w:rsidR="00CA2220" w:rsidRPr="002062D1" w:rsidRDefault="00CA2220" w:rsidP="00CA2220">
      <w:pPr>
        <w:numPr>
          <w:ilvl w:val="1"/>
          <w:numId w:val="18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nawiązywania z dzieckiem jakichkolwiek relacji romantycznych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seksualnych, składania mu propozycji o nieodpowiednim charakterze; obejmuje to także seksualne komentarze, żarty, gesty oraz udostępnianie nieletnim treści erotycznych i pornograficznych bez względu na ich formę, </w:t>
      </w:r>
    </w:p>
    <w:p w:rsidR="00CA2220" w:rsidRPr="002062D1" w:rsidRDefault="00CA2220" w:rsidP="00CA2220">
      <w:pPr>
        <w:numPr>
          <w:ilvl w:val="1"/>
          <w:numId w:val="18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utrwalania wizerunku nieletniego (filmowanie, nagrywanie głosu, fotografowanie) dla potrzeb prywatnych; dotyczy to także umożliwienia osobom trzecim utrwalenia wizerunków dzieci, jeśli dyrekcja Przedszkola nie została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 tym poinformowana, nie wyraziła na to zgody i nie uzyskała zgód rodziców/opiekunów oraz samych dzieci, </w:t>
      </w:r>
    </w:p>
    <w:p w:rsidR="00CA2220" w:rsidRPr="002062D1" w:rsidRDefault="00CA2220" w:rsidP="00CA2220">
      <w:pPr>
        <w:numPr>
          <w:ilvl w:val="1"/>
          <w:numId w:val="18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proponowania nieletniemu alkoholu, wyrobów tytoniowych, nielegalnych substancji, jak również używania ich w obecności małoletnich, </w:t>
      </w:r>
    </w:p>
    <w:p w:rsidR="00CA2220" w:rsidRPr="002062D1" w:rsidRDefault="00CA2220" w:rsidP="00CA2220">
      <w:pPr>
        <w:numPr>
          <w:ilvl w:val="1"/>
          <w:numId w:val="18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przyjmowania pieniędzy, prezentów od nieletnich, od rodziców/opiekunów dziecka, </w:t>
      </w:r>
    </w:p>
    <w:p w:rsidR="00CA2220" w:rsidRPr="002062D1" w:rsidRDefault="00CA2220" w:rsidP="00CA2220">
      <w:pPr>
        <w:numPr>
          <w:ilvl w:val="1"/>
          <w:numId w:val="18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wchodzenia w relacje jakiejkolwiek zależności wobec dziecka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rodziców/opiekunów dziecka, zachowywania się w sposób mogący sugerować innym istnienie takiej zależności i prowadzący do oskarżeń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o nierówne traktowanie bądź czerpanie korzyści majątkowych i innych – nie dotyczy to okazjonalnych podarków związanych ze świętami w roku szkolnym, </w:t>
      </w:r>
      <w:r w:rsidRPr="002062D1">
        <w:rPr>
          <w:rFonts w:ascii="Arial" w:hAnsi="Arial" w:cs="Arial"/>
          <w:sz w:val="24"/>
          <w:szCs w:val="24"/>
        </w:rPr>
        <w:br/>
        <w:t xml:space="preserve">np. kwiatów, prezentów składkowych czy drobnych upominków. </w:t>
      </w:r>
    </w:p>
    <w:p w:rsidR="00CA2220" w:rsidRPr="002062D1" w:rsidRDefault="00CA2220" w:rsidP="00CA2220">
      <w:pPr>
        <w:numPr>
          <w:ilvl w:val="0"/>
          <w:numId w:val="18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Wszystkie ryzykowne sytuacje, które obejmują zauroczenie dzieckiem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przez pracownika lub pracownikiem przez dziecko, muszą być raportowane dyrektorowi Przedszkola. Jeśli pracownik jest ich świadkiem, zobowiązany jest reagować stanowczo ale z wyczuciem, aby zachować godność osób zainteresowanych. </w:t>
      </w:r>
    </w:p>
    <w:p w:rsidR="00CA2220" w:rsidRPr="002062D1" w:rsidRDefault="00CA2220" w:rsidP="00CA2220">
      <w:pPr>
        <w:keepNext/>
        <w:keepLines/>
        <w:spacing w:after="112" w:line="259" w:lineRule="auto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br/>
        <w:t xml:space="preserve">Kontakt fizyczny z dziećmi </w:t>
      </w:r>
    </w:p>
    <w:p w:rsidR="00CA2220" w:rsidRPr="002062D1" w:rsidRDefault="00CA2220" w:rsidP="00CA2220">
      <w:pPr>
        <w:spacing w:after="146" w:line="259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Default="00CA2220" w:rsidP="00CA2220">
      <w:pPr>
        <w:numPr>
          <w:ilvl w:val="0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Jakiekolwiek </w:t>
      </w:r>
      <w:proofErr w:type="spellStart"/>
      <w:r w:rsidRPr="002062D1">
        <w:rPr>
          <w:rFonts w:ascii="Arial" w:hAnsi="Arial" w:cs="Arial"/>
          <w:sz w:val="24"/>
          <w:szCs w:val="24"/>
        </w:rPr>
        <w:t>przemocowe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br/>
      </w:r>
    </w:p>
    <w:p w:rsidR="00330B67" w:rsidRPr="002062D1" w:rsidRDefault="00330B67" w:rsidP="00330B67">
      <w:pPr>
        <w:spacing w:after="28" w:line="364" w:lineRule="auto"/>
        <w:ind w:left="355" w:right="44"/>
        <w:jc w:val="both"/>
        <w:rPr>
          <w:rFonts w:ascii="Arial" w:hAnsi="Arial" w:cs="Arial"/>
          <w:sz w:val="24"/>
          <w:szCs w:val="24"/>
        </w:rPr>
      </w:pPr>
    </w:p>
    <w:p w:rsidR="00CA2220" w:rsidRPr="002062D1" w:rsidRDefault="00CA2220" w:rsidP="00CA2220">
      <w:pPr>
        <w:numPr>
          <w:ilvl w:val="0"/>
          <w:numId w:val="19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Pracownik zobowiązany jest: </w:t>
      </w:r>
    </w:p>
    <w:p w:rsidR="00CA2220" w:rsidRPr="002062D1" w:rsidRDefault="00CA2220" w:rsidP="00CA2220">
      <w:pPr>
        <w:numPr>
          <w:ilvl w:val="1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kierować się zawsze swoim profesjonalnym osądem, słuchając, obserwując </w:t>
      </w:r>
      <w:r w:rsidRPr="002062D1">
        <w:rPr>
          <w:rFonts w:ascii="Arial" w:hAnsi="Arial" w:cs="Arial"/>
          <w:sz w:val="24"/>
          <w:szCs w:val="24"/>
        </w:rPr>
        <w:br/>
        <w:t xml:space="preserve">i odnotowując reakcję dziecka, pytając je o zgodę na kontakt fizyczny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(np. przytulenie) i zachowując świadomość, że nawet przy jego dobrych intencjach taki kontakt może być błędnie zinterpretowany przez dziecko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osoby trzecie, </w:t>
      </w:r>
    </w:p>
    <w:p w:rsidR="00CA2220" w:rsidRPr="002062D1" w:rsidRDefault="00CA2220" w:rsidP="00CA2220">
      <w:pPr>
        <w:numPr>
          <w:ilvl w:val="1"/>
          <w:numId w:val="19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być zawsze przygotowanym na wyjaśnienie swoich działań, </w:t>
      </w:r>
    </w:p>
    <w:p w:rsidR="00CA2220" w:rsidRPr="002062D1" w:rsidRDefault="00CA2220" w:rsidP="00CA2220">
      <w:pPr>
        <w:numPr>
          <w:ilvl w:val="1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</w:rPr>
      </w:pPr>
      <w:r w:rsidRPr="002062D1">
        <w:rPr>
          <w:rFonts w:ascii="Arial" w:hAnsi="Arial" w:cs="Arial"/>
          <w:sz w:val="24"/>
          <w:szCs w:val="24"/>
        </w:rPr>
        <w:t>zachować szczególną ostrożność wobec dziecka, które doświadczyło nadużycia i krzywdzenia, w tym seksualnego, fizycznego bądź zaniedbania.</w:t>
      </w:r>
    </w:p>
    <w:p w:rsidR="00CA2220" w:rsidRPr="002062D1" w:rsidRDefault="00CA2220" w:rsidP="00CA2220">
      <w:pPr>
        <w:numPr>
          <w:ilvl w:val="0"/>
          <w:numId w:val="19"/>
        </w:numPr>
        <w:spacing w:after="142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Pracownikowi zabrania się: </w:t>
      </w:r>
    </w:p>
    <w:p w:rsidR="00CA2220" w:rsidRPr="002062D1" w:rsidRDefault="00CA2220" w:rsidP="00CA2220">
      <w:pPr>
        <w:numPr>
          <w:ilvl w:val="1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bicia, szturchania, popychania oraz naruszania integralności fizycznej dziecka </w:t>
      </w:r>
      <w:r w:rsidRPr="002062D1">
        <w:rPr>
          <w:rFonts w:ascii="Arial" w:hAnsi="Arial" w:cs="Arial"/>
          <w:sz w:val="24"/>
          <w:szCs w:val="24"/>
        </w:rPr>
        <w:br/>
        <w:t xml:space="preserve">w jakikolwiek inny sposób, </w:t>
      </w:r>
    </w:p>
    <w:p w:rsidR="00CA2220" w:rsidRPr="002062D1" w:rsidRDefault="00CA2220" w:rsidP="00CA2220">
      <w:pPr>
        <w:numPr>
          <w:ilvl w:val="1"/>
          <w:numId w:val="19"/>
        </w:numPr>
        <w:spacing w:after="146" w:line="2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dotykania dziecka w sposób, który może być uznany za nieprzyzwoity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niestosowny, </w:t>
      </w:r>
    </w:p>
    <w:p w:rsidR="00CA2220" w:rsidRPr="002062D1" w:rsidRDefault="00CA2220" w:rsidP="00CA2220">
      <w:pPr>
        <w:numPr>
          <w:ilvl w:val="1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angażowania się w takie aktywności jak łaskotanie, udawane walki z dziećmi </w:t>
      </w:r>
      <w:r w:rsidRPr="002062D1">
        <w:rPr>
          <w:rFonts w:ascii="Arial" w:hAnsi="Arial" w:cs="Arial"/>
          <w:sz w:val="24"/>
          <w:szCs w:val="24"/>
        </w:rPr>
        <w:br/>
        <w:t xml:space="preserve">czy brutalne zabawy fizyczne. </w:t>
      </w:r>
    </w:p>
    <w:p w:rsidR="00CA2220" w:rsidRPr="002062D1" w:rsidRDefault="00CA2220" w:rsidP="00CA2220">
      <w:pPr>
        <w:numPr>
          <w:ilvl w:val="0"/>
          <w:numId w:val="19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sytuacjach wymagających czynności pielęgnacyjnych i higienicznych wobec dziecka, pracownik zobowiązany jest unikać innego niż niezbędny kontakt fizyczny z dzieckiem. W każdej czynności pielęgnacyjnej i higienicznej, związanej </w:t>
      </w:r>
      <w:r w:rsidRPr="002062D1">
        <w:rPr>
          <w:rFonts w:ascii="Arial" w:hAnsi="Arial" w:cs="Arial"/>
          <w:sz w:val="24"/>
          <w:szCs w:val="24"/>
        </w:rPr>
        <w:br/>
        <w:t xml:space="preserve">z pomaganiem dziecku 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 </w:t>
      </w:r>
    </w:p>
    <w:p w:rsidR="00CA2220" w:rsidRPr="002062D1" w:rsidRDefault="00CA2220" w:rsidP="00CA2220">
      <w:pPr>
        <w:numPr>
          <w:ilvl w:val="0"/>
          <w:numId w:val="19"/>
        </w:numPr>
        <w:spacing w:after="0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Kontakt fizyczny z dzieckiem musi być jawny, nieukrywany, nie może wiązać się </w:t>
      </w:r>
      <w:r w:rsidRPr="002062D1">
        <w:rPr>
          <w:rFonts w:ascii="Arial" w:hAnsi="Arial" w:cs="Arial"/>
          <w:sz w:val="24"/>
          <w:szCs w:val="24"/>
        </w:rPr>
        <w:br/>
        <w:t xml:space="preserve">z jakąkolwiek gratyfikacją ani wynikać z relacji władzy. Jeśli pracownik będzie świadkiem jakiegokolwiek z wyżej opisanych </w:t>
      </w:r>
      <w:proofErr w:type="spellStart"/>
      <w:r w:rsidRPr="002062D1">
        <w:rPr>
          <w:rFonts w:ascii="Arial" w:hAnsi="Arial" w:cs="Arial"/>
          <w:sz w:val="24"/>
          <w:szCs w:val="24"/>
        </w:rPr>
        <w:t>zachowań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i/lub sytuacji ze strony innych dorosłych lub dzieci, zobowiązany jest zawsze poinformować o tym osobę odpowiedzialną (np. nauczyciela, dyrektora) i/lub postępować zgodnie </w:t>
      </w:r>
      <w:r w:rsidRPr="002062D1">
        <w:rPr>
          <w:rFonts w:ascii="Arial" w:hAnsi="Arial" w:cs="Arial"/>
          <w:sz w:val="24"/>
          <w:szCs w:val="24"/>
        </w:rPr>
        <w:br/>
        <w:t xml:space="preserve">z obowiązującą procedurą interwencji. </w:t>
      </w:r>
    </w:p>
    <w:p w:rsidR="005556E0" w:rsidRPr="002062D1" w:rsidRDefault="005556E0" w:rsidP="00CA2220">
      <w:pPr>
        <w:numPr>
          <w:ilvl w:val="0"/>
          <w:numId w:val="19"/>
        </w:numPr>
        <w:spacing w:after="0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</w:p>
    <w:p w:rsidR="005556E0" w:rsidRPr="002062D1" w:rsidRDefault="00CA2220" w:rsidP="005556E0">
      <w:pPr>
        <w:spacing w:after="146" w:line="259" w:lineRule="auto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b/>
          <w:sz w:val="24"/>
          <w:szCs w:val="24"/>
        </w:rPr>
        <w:t xml:space="preserve">Kontakty pracownika z dzieckiem poza godzinami pracy </w:t>
      </w:r>
      <w:r w:rsidRPr="002062D1">
        <w:rPr>
          <w:rFonts w:ascii="Arial" w:hAnsi="Arial" w:cs="Arial"/>
          <w:b/>
          <w:sz w:val="24"/>
          <w:szCs w:val="24"/>
        </w:rPr>
        <w:br/>
      </w:r>
    </w:p>
    <w:p w:rsidR="005556E0" w:rsidRPr="002062D1" w:rsidRDefault="005556E0" w:rsidP="005556E0">
      <w:pPr>
        <w:pStyle w:val="Akapitzlist"/>
        <w:numPr>
          <w:ilvl w:val="0"/>
          <w:numId w:val="32"/>
        </w:numPr>
        <w:spacing w:after="146" w:line="360" w:lineRule="auto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Zasadą jest, że kontakty z dziećmi uczęszczającymi do Przedszkola odbywają się wyłącznie w godzinach pracy i dotyczą celów edukacyjnych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lub wychowawczych.</w:t>
      </w:r>
    </w:p>
    <w:p w:rsidR="005556E0" w:rsidRPr="002062D1" w:rsidRDefault="005556E0" w:rsidP="005556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Pracownikowi zabrania się zapraszania dzieci do swojego miejsca zamieszkania, a także spotykania się z nimi poza godzinami pracy. Zakaz ten obejmuje również korzystanie z prywatnych kanałów komunikacji (telefon,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e-mail, komunikatory, media społecznościowe).</w:t>
      </w:r>
    </w:p>
    <w:p w:rsidR="005556E0" w:rsidRPr="002062D1" w:rsidRDefault="005556E0" w:rsidP="005556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>W sytuacjach wyjątkowych dopuszczalna jest komunikacja z dziećmi oraz ich rodzicami/opiekunami poza godzinami pracy, wyłącznie za pośrednictwem kanałów służbowych (telefon służbowy, e-mail).</w:t>
      </w:r>
    </w:p>
    <w:p w:rsidR="005556E0" w:rsidRPr="002062D1" w:rsidRDefault="005556E0" w:rsidP="005556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Jeżeli zachodzi konieczność spotkania z dziećmi poza godzinami pracy, pracownik jest zobowiązany poinformować o tym dyrektora Przedszkola,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a rodzice/opiekunowie muszą wyrazić na taki kontakt zgodę.</w:t>
      </w:r>
    </w:p>
    <w:p w:rsidR="005556E0" w:rsidRPr="002062D1" w:rsidRDefault="005556E0" w:rsidP="005556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W przypadku relacji towarzyskich lub rodzinnych (gdy dzieci i ich rodzice/opiekunowie są osobami bliskimi wobec pracownika) obowiązuje zasada poufności wszystkich informacji dotyczących pozostałych dzieci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oraz ich rodzin.</w:t>
      </w:r>
    </w:p>
    <w:p w:rsidR="00CA2220" w:rsidRPr="002062D1" w:rsidRDefault="00CA2220" w:rsidP="00CA2220">
      <w:pPr>
        <w:spacing w:after="145" w:line="259" w:lineRule="auto"/>
        <w:rPr>
          <w:rFonts w:ascii="Arial" w:hAnsi="Arial" w:cs="Arial"/>
        </w:rPr>
      </w:pPr>
    </w:p>
    <w:p w:rsidR="00CA2220" w:rsidRPr="002062D1" w:rsidRDefault="00CA2220" w:rsidP="00CA2220">
      <w:pPr>
        <w:keepNext/>
        <w:keepLines/>
        <w:spacing w:after="112" w:line="259" w:lineRule="auto"/>
        <w:outlineLvl w:val="0"/>
        <w:rPr>
          <w:rFonts w:ascii="Arial" w:hAnsi="Arial" w:cs="Arial"/>
          <w:b/>
          <w:sz w:val="24"/>
          <w:szCs w:val="24"/>
        </w:rPr>
      </w:pPr>
      <w:r w:rsidRPr="002062D1">
        <w:rPr>
          <w:rFonts w:ascii="Arial" w:hAnsi="Arial" w:cs="Arial"/>
          <w:b/>
          <w:sz w:val="24"/>
          <w:szCs w:val="24"/>
        </w:rPr>
        <w:t xml:space="preserve">Bezpieczeństwo online </w:t>
      </w:r>
    </w:p>
    <w:p w:rsidR="00CA2220" w:rsidRPr="002062D1" w:rsidRDefault="00CA2220" w:rsidP="00CA2220">
      <w:pPr>
        <w:spacing w:after="146" w:line="259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numPr>
          <w:ilvl w:val="0"/>
          <w:numId w:val="21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 musi być świadomy cyfrowych zagrożeń i ryzyka wynikającego </w:t>
      </w:r>
      <w:r w:rsidRPr="002062D1">
        <w:rPr>
          <w:rFonts w:ascii="Arial" w:hAnsi="Arial" w:cs="Arial"/>
          <w:sz w:val="24"/>
          <w:szCs w:val="24"/>
        </w:rPr>
        <w:br/>
        <w:t xml:space="preserve">z rejestrowania swojej prywatnej aktywności w sieci przez aplikacje i algorytmy, </w:t>
      </w:r>
      <w:r w:rsidRPr="002062D1">
        <w:rPr>
          <w:rFonts w:ascii="Arial" w:hAnsi="Arial" w:cs="Arial"/>
          <w:sz w:val="24"/>
          <w:szCs w:val="24"/>
        </w:rPr>
        <w:br/>
        <w:t xml:space="preserve">a także własnych działań w Internecie. Dotyczy to </w:t>
      </w:r>
      <w:proofErr w:type="spellStart"/>
      <w:r w:rsidRPr="002062D1">
        <w:rPr>
          <w:rFonts w:ascii="Arial" w:hAnsi="Arial" w:cs="Arial"/>
          <w:sz w:val="24"/>
          <w:szCs w:val="24"/>
        </w:rPr>
        <w:t>lajkowania</w:t>
      </w:r>
      <w:proofErr w:type="spellEnd"/>
      <w:r w:rsidRPr="002062D1">
        <w:rPr>
          <w:rFonts w:ascii="Arial" w:hAnsi="Arial" w:cs="Arial"/>
          <w:sz w:val="24"/>
          <w:szCs w:val="24"/>
        </w:rPr>
        <w:t xml:space="preserve"> określonych stron, korzystania z</w:t>
      </w:r>
      <w:bookmarkStart w:id="3" w:name="_GoBack"/>
      <w:bookmarkEnd w:id="3"/>
      <w:r w:rsidRPr="002062D1">
        <w:rPr>
          <w:rFonts w:ascii="Arial" w:hAnsi="Arial" w:cs="Arial"/>
          <w:sz w:val="24"/>
          <w:szCs w:val="24"/>
        </w:rPr>
        <w:t xml:space="preserve"> aplikacji randkowych, na których może on spotkać uczniów/uczennice, obserwowania określonych osób/stron w mediach społecznościowych i ustawień prywatności kont, z których korzysta. </w:t>
      </w:r>
    </w:p>
    <w:p w:rsidR="00CA2220" w:rsidRPr="002062D1" w:rsidRDefault="00CA2220" w:rsidP="00CA2220">
      <w:pPr>
        <w:numPr>
          <w:ilvl w:val="0"/>
          <w:numId w:val="21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Pracownikowi zabrania się nawiązywania kontaktów z dziećmi poprzez przyjmowanie bądź wysyłanie zaproszeń w mediach społecznościowych. 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</w:t>
      </w:r>
      <w:bookmarkStart w:id="4" w:name="_Hlk158713343"/>
      <w:r w:rsidRPr="002062D1">
        <w:rPr>
          <w:rFonts w:ascii="Arial" w:hAnsi="Arial" w:cs="Arial"/>
          <w:b/>
          <w:sz w:val="24"/>
          <w:szCs w:val="24"/>
        </w:rPr>
        <w:t>Załącznik nr 4</w:t>
      </w:r>
      <w:r w:rsidRPr="002062D1">
        <w:rPr>
          <w:rFonts w:ascii="Arial" w:hAnsi="Arial" w:cs="Arial"/>
          <w:b/>
        </w:rPr>
        <w:t xml:space="preserve"> </w:t>
      </w:r>
      <w:r w:rsidRPr="002062D1">
        <w:rPr>
          <w:rFonts w:ascii="Arial" w:hAnsi="Arial" w:cs="Arial"/>
          <w:b/>
        </w:rPr>
        <w:br/>
      </w:r>
      <w:bookmarkStart w:id="5" w:name="_Hlk158733488"/>
      <w:bookmarkEnd w:id="4"/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bookmarkEnd w:id="5"/>
    <w:p w:rsidR="00CA2220" w:rsidRPr="002062D1" w:rsidRDefault="00CA2220" w:rsidP="00CA2220">
      <w:pPr>
        <w:keepNext/>
        <w:keepLines/>
        <w:spacing w:after="0" w:line="359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>Wzór – karta interwencji</w:t>
      </w:r>
    </w:p>
    <w:p w:rsidR="00CA2220" w:rsidRPr="002062D1" w:rsidRDefault="00CA2220" w:rsidP="00CA2220">
      <w:pPr>
        <w:keepNext/>
        <w:keepLines/>
        <w:spacing w:after="0" w:line="359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CA2220" w:rsidRPr="002062D1" w:rsidRDefault="00CA2220" w:rsidP="00CA2220">
      <w:pPr>
        <w:keepNext/>
        <w:keepLines/>
        <w:spacing w:after="0" w:line="359" w:lineRule="auto"/>
        <w:outlineLvl w:val="0"/>
        <w:rPr>
          <w:rFonts w:ascii="Arial" w:hAnsi="Arial" w:cs="Arial"/>
          <w:b/>
          <w:sz w:val="16"/>
          <w:szCs w:val="16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</w:p>
    <w:p w:rsidR="00CA2220" w:rsidRPr="002062D1" w:rsidRDefault="00CA2220" w:rsidP="00CA2220">
      <w:pPr>
        <w:pStyle w:val="Akapitzlist"/>
        <w:keepNext/>
        <w:keepLines/>
        <w:spacing w:after="0" w:line="359" w:lineRule="auto"/>
        <w:ind w:left="355"/>
        <w:jc w:val="right"/>
        <w:outlineLvl w:val="0"/>
        <w:rPr>
          <w:rFonts w:ascii="Arial" w:hAnsi="Arial" w:cs="Arial"/>
          <w:b/>
          <w:sz w:val="16"/>
          <w:szCs w:val="16"/>
        </w:rPr>
      </w:pPr>
    </w:p>
    <w:p w:rsidR="00CA2220" w:rsidRPr="002062D1" w:rsidRDefault="00CA2220" w:rsidP="00CA2220">
      <w:pPr>
        <w:pStyle w:val="Akapitzlist"/>
        <w:keepNext/>
        <w:keepLines/>
        <w:spacing w:after="112" w:line="259" w:lineRule="auto"/>
        <w:ind w:left="355"/>
        <w:jc w:val="center"/>
        <w:outlineLvl w:val="0"/>
        <w:rPr>
          <w:rFonts w:ascii="Arial" w:hAnsi="Arial" w:cs="Arial"/>
          <w:b/>
        </w:rPr>
      </w:pPr>
    </w:p>
    <w:tbl>
      <w:tblPr>
        <w:tblStyle w:val="TableGrid"/>
        <w:tblpPr w:leftFromText="141" w:rightFromText="141" w:vertAnchor="text" w:horzAnchor="margin" w:tblpXSpec="center" w:tblpY="-960"/>
        <w:tblW w:w="10201" w:type="dxa"/>
        <w:tblInd w:w="0" w:type="dxa"/>
        <w:tblCellMar>
          <w:top w:w="50" w:type="dxa"/>
          <w:right w:w="52" w:type="dxa"/>
        </w:tblCellMar>
        <w:tblLook w:val="04A0" w:firstRow="1" w:lastRow="0" w:firstColumn="1" w:lastColumn="0" w:noHBand="0" w:noVBand="1"/>
      </w:tblPr>
      <w:tblGrid>
        <w:gridCol w:w="2829"/>
        <w:gridCol w:w="1892"/>
        <w:gridCol w:w="1801"/>
        <w:gridCol w:w="3679"/>
      </w:tblGrid>
      <w:tr w:rsidR="002062D1" w:rsidRPr="002062D1" w:rsidTr="00070B49">
        <w:trPr>
          <w:trHeight w:val="64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tabs>
                <w:tab w:val="center" w:pos="891"/>
                <w:tab w:val="right" w:pos="2176"/>
              </w:tabs>
              <w:spacing w:after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Imię i </w:t>
            </w:r>
            <w:r w:rsidRPr="002062D1">
              <w:rPr>
                <w:rFonts w:ascii="Arial" w:hAnsi="Arial" w:cs="Arial"/>
                <w:b/>
                <w:sz w:val="20"/>
                <w:szCs w:val="20"/>
              </w:rPr>
              <w:tab/>
              <w:t>nazwisko</w:t>
            </w:r>
          </w:p>
          <w:p w:rsidR="00CA2220" w:rsidRPr="002062D1" w:rsidRDefault="00CA2220" w:rsidP="00070B49">
            <w:pPr>
              <w:tabs>
                <w:tab w:val="center" w:pos="891"/>
                <w:tab w:val="right" w:pos="2176"/>
              </w:tabs>
              <w:spacing w:after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dziecka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D1" w:rsidRPr="002062D1" w:rsidTr="00070B49">
        <w:trPr>
          <w:trHeight w:val="61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12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Przyczyna interwencji</w:t>
            </w:r>
          </w:p>
          <w:p w:rsidR="00CA2220" w:rsidRPr="002062D1" w:rsidRDefault="00CA2220" w:rsidP="00070B49">
            <w:pPr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(forma krzywdzenia)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D1" w:rsidRPr="002062D1" w:rsidTr="00070B49">
        <w:trPr>
          <w:trHeight w:val="106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27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  <w:p w:rsidR="00CA2220" w:rsidRPr="002062D1" w:rsidRDefault="00CA2220" w:rsidP="00070B49">
            <w:pPr>
              <w:tabs>
                <w:tab w:val="right" w:pos="2176"/>
              </w:tabs>
              <w:spacing w:after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zawiadamiająca o</w:t>
            </w:r>
          </w:p>
          <w:p w:rsidR="00CA2220" w:rsidRPr="002062D1" w:rsidRDefault="00CA2220" w:rsidP="00070B49">
            <w:pPr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podejrzeniu krzywdzenia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ind w:left="110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Opis działań podjętych przez pedagoga/psychologa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tabs>
                <w:tab w:val="right" w:pos="2176"/>
              </w:tabs>
              <w:spacing w:after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Spotkania z</w:t>
            </w:r>
          </w:p>
          <w:p w:rsidR="00CA2220" w:rsidRPr="002062D1" w:rsidRDefault="00CA2220" w:rsidP="00070B49">
            <w:pPr>
              <w:tabs>
                <w:tab w:val="right" w:pos="2176"/>
              </w:tabs>
              <w:spacing w:after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opiekunami dziecka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Opis spotkania: </w:t>
            </w: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2D1" w:rsidRPr="002062D1" w:rsidTr="00070B49">
        <w:trPr>
          <w:trHeight w:val="127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Forma podjętej interwencji </w:t>
            </w:r>
            <w:r w:rsidRPr="002062D1">
              <w:rPr>
                <w:rFonts w:ascii="Arial" w:hAnsi="Arial" w:cs="Arial"/>
                <w:i/>
                <w:sz w:val="20"/>
                <w:szCs w:val="20"/>
              </w:rPr>
              <w:t>(zakreślić właściwe)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zawiadomienie o podejrzeniu popełnienia przestępstwa </w:t>
            </w:r>
          </w:p>
          <w:p w:rsidR="00CA2220" w:rsidRPr="002062D1" w:rsidRDefault="00CA2220" w:rsidP="00070B4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wniosek o wgląd w sytuację </w:t>
            </w:r>
          </w:p>
          <w:p w:rsidR="00CA2220" w:rsidRPr="002062D1" w:rsidRDefault="00CA2220" w:rsidP="00070B49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dziecka/rodziny</w:t>
            </w: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59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Inny rodzaj interwencji</w:t>
            </w: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i/>
                <w:sz w:val="20"/>
                <w:szCs w:val="20"/>
              </w:rPr>
              <w:t>(jaki?)</w:t>
            </w:r>
            <w:r w:rsidRPr="002062D1">
              <w:rPr>
                <w:rFonts w:ascii="Arial" w:hAnsi="Arial" w:cs="Arial"/>
                <w:sz w:val="20"/>
                <w:szCs w:val="20"/>
              </w:rPr>
              <w:t>: …………………………………………</w:t>
            </w:r>
          </w:p>
          <w:p w:rsidR="00CA2220" w:rsidRPr="002062D1" w:rsidRDefault="00CA2220" w:rsidP="00070B49">
            <w:pPr>
              <w:spacing w:line="259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 </w:t>
            </w:r>
          </w:p>
        </w:tc>
      </w:tr>
      <w:tr w:rsidR="002062D1" w:rsidRPr="002062D1" w:rsidTr="00070B49">
        <w:trPr>
          <w:trHeight w:val="129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"/>
              <w:ind w:left="110"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Dane dotyczące interwencji (nazwa organu, do którego zgłoszono</w:t>
            </w:r>
          </w:p>
          <w:p w:rsidR="00CA2220" w:rsidRPr="002062D1" w:rsidRDefault="00CA2220" w:rsidP="00070B49">
            <w:pPr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interwencję) i data interwencji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D1" w:rsidRPr="002062D1" w:rsidTr="00070B49">
        <w:trPr>
          <w:trHeight w:val="413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ind w:left="110"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Wyniki interwencji – działania organów wymiaru</w:t>
            </w:r>
          </w:p>
          <w:p w:rsidR="00CA2220" w:rsidRPr="002062D1" w:rsidRDefault="00CA2220" w:rsidP="00070B49">
            <w:pPr>
              <w:ind w:left="110"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>sprawiedliwości (jeśli placówka u informacje o wynikach działania placówki lub działania rodziców)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2062D1" w:rsidRPr="002062D1" w:rsidTr="00070B49">
        <w:trPr>
          <w:trHeight w:val="1169"/>
        </w:trPr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59" w:lineRule="auto"/>
              <w:ind w:left="110" w:right="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259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2220" w:rsidRPr="002062D1" w:rsidRDefault="00CA2220" w:rsidP="00070B49">
            <w:pPr>
              <w:spacing w:line="259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5</w:t>
      </w:r>
      <w:r w:rsidRPr="002062D1">
        <w:rPr>
          <w:rFonts w:ascii="Arial" w:hAnsi="Arial" w:cs="Arial"/>
          <w:b/>
        </w:rPr>
        <w:t xml:space="preserve"> </w:t>
      </w: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</w:rPr>
      </w:pPr>
    </w:p>
    <w:p w:rsidR="00CA2220" w:rsidRPr="002062D1" w:rsidRDefault="00CA2220" w:rsidP="00CA2220">
      <w:pPr>
        <w:keepNext/>
        <w:keepLines/>
        <w:spacing w:after="146" w:line="259" w:lineRule="auto"/>
        <w:ind w:left="-5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A2220" w:rsidRPr="002062D1" w:rsidRDefault="00CA2220" w:rsidP="00CA2220">
      <w:pPr>
        <w:keepNext/>
        <w:keepLines/>
        <w:spacing w:after="146" w:line="259" w:lineRule="auto"/>
        <w:ind w:left="-5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>Zasady</w:t>
      </w:r>
      <w:r w:rsidRPr="002062D1">
        <w:rPr>
          <w:rFonts w:ascii="Arial" w:hAnsi="Arial" w:cs="Arial"/>
          <w:sz w:val="30"/>
          <w:szCs w:val="30"/>
        </w:rPr>
        <w:t xml:space="preserve"> </w:t>
      </w:r>
      <w:r w:rsidRPr="002062D1">
        <w:rPr>
          <w:rFonts w:ascii="Arial" w:hAnsi="Arial" w:cs="Arial"/>
          <w:b/>
          <w:sz w:val="30"/>
          <w:szCs w:val="30"/>
        </w:rPr>
        <w:t xml:space="preserve">ochrony wizerunku małoletniego i danych osobowych dzieci  </w:t>
      </w:r>
      <w:r w:rsidRPr="002062D1">
        <w:rPr>
          <w:rFonts w:ascii="Arial" w:hAnsi="Arial" w:cs="Arial"/>
          <w:b/>
          <w:sz w:val="30"/>
          <w:szCs w:val="30"/>
        </w:rPr>
        <w:br/>
      </w:r>
    </w:p>
    <w:p w:rsidR="00CA2220" w:rsidRPr="002062D1" w:rsidRDefault="00CA2220" w:rsidP="00CA2220">
      <w:pPr>
        <w:numPr>
          <w:ilvl w:val="0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Zasady powstały w oparciu o obowiązujące przepisy prawa. We wszystkich działaniach Przedszkola kierujemy się odpowiedzialnością i rozwagą wobec utrwalania, przetwarzania, używania i publikowania wizerunków dzieci.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Dzielenie się zdjęciami i filmami z naszych aktywności służy celebrowaniu sukcesów dzieci, dokumentowaniu działań i zawsze ma na uwadze bezpieczeństwo dzieci. 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Rodzice/opiekunowie dzieci decydują, czy wizerunek ich dzieci zostanie zarejestrowany i w jaki sposób zostanie przez nas użyty.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Zgoda rodziców/opiekunów na wykorzystanie wizerunku ich dziecka jest tylko wtedy wiążąca, jeśli dzieci i rodzice/opiekunowie zostali poinformowani o sposobie wykorzystania zdjęć/nagrań  </w:t>
      </w:r>
    </w:p>
    <w:p w:rsidR="00CA2220" w:rsidRPr="002062D1" w:rsidRDefault="00CA2220" w:rsidP="00CA2220">
      <w:pPr>
        <w:numPr>
          <w:ilvl w:val="0"/>
          <w:numId w:val="22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Dbamy o bezpieczeństwo wizerunków dzieci poprzez: </w:t>
      </w:r>
    </w:p>
    <w:p w:rsidR="00CA2220" w:rsidRPr="002062D1" w:rsidRDefault="00CA2220" w:rsidP="00CA2220">
      <w:pPr>
        <w:numPr>
          <w:ilvl w:val="1"/>
          <w:numId w:val="22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prośbę o pisemną zgodę rodziców/opiekunów przed zrobieniem i publikacją zdjęcia/nagrania,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unikanie podpisywania zdjęć/nagrań informacjami identyfikującymi dziecko </w:t>
      </w:r>
      <w:r w:rsidRPr="002062D1">
        <w:rPr>
          <w:rFonts w:ascii="Arial" w:hAnsi="Arial" w:cs="Arial"/>
          <w:sz w:val="24"/>
          <w:szCs w:val="24"/>
        </w:rPr>
        <w:br/>
        <w:t xml:space="preserve">z imienia i nazwiska; jeśli konieczne jest podpisanie dziecka, używamy tylko imienia, </w:t>
      </w:r>
    </w:p>
    <w:p w:rsidR="00CA2220" w:rsidRPr="002062D1" w:rsidRDefault="00CA2220" w:rsidP="00CA2220">
      <w:pPr>
        <w:numPr>
          <w:ilvl w:val="1"/>
          <w:numId w:val="22"/>
        </w:numPr>
        <w:spacing w:after="112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rezygnację z ujawniania jakichkolwiek informacji wrażliwych o dziecku, dotyczących m.in. stanu zdrowia, sytuacji materialnej, sytuacji prawnej </w:t>
      </w:r>
      <w:r w:rsidRPr="002062D1">
        <w:rPr>
          <w:rFonts w:ascii="Arial" w:hAnsi="Arial" w:cs="Arial"/>
          <w:sz w:val="24"/>
          <w:szCs w:val="24"/>
        </w:rPr>
        <w:br/>
        <w:t xml:space="preserve">i powiązanych z wizerunkiem dziecka (np. w przypadku zbiórek indywidualnych organizowanych przez Przedszkole).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Zmniejszamy ryzyko kopiowania i niestosownego wykorzystania zdjęć/nagrań dzieci poprzez przyjęcie następujących zasad: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wszystkie dzieci znajdujące się na zdjęciu/nagraniu muszą być ubrane, </w:t>
      </w:r>
      <w:r w:rsidRPr="002062D1">
        <w:rPr>
          <w:rFonts w:ascii="Arial" w:hAnsi="Arial" w:cs="Arial"/>
          <w:sz w:val="24"/>
          <w:szCs w:val="24"/>
        </w:rPr>
        <w:br/>
        <w:t xml:space="preserve">a sytuacja zdjęcia/nagrania nie jest dla dziecka poniżająca, ośmieszająca ani nie ukazuje go w negatywnym kontekście,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zdjęcia/nagrania dzieci koncentrują się na czynnościach wykonywanych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przez dzieci i w miarę możliwości przedstawiają dzieci w grupie a nie pojedyncze osoby, </w:t>
      </w:r>
    </w:p>
    <w:p w:rsidR="00CA2220" w:rsidRPr="002062D1" w:rsidRDefault="00CA2220" w:rsidP="00CA2220">
      <w:pPr>
        <w:numPr>
          <w:ilvl w:val="1"/>
          <w:numId w:val="22"/>
        </w:numPr>
        <w:spacing w:after="34" w:line="359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rezygnujemy z publikacji zdjęć dzieci, nad którymi nie sprawujemy już opieki, jeśli one lub ich rodzice/opiekunowie nie wyrazili zgody na wykorzystanie zdjęć po odejściu z Przedszkola,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wszystkie podejrzenia i problemy dotyczące niewłaściwego rozpowszechniania wizerunków dzieci są rejestrowane i zgłaszane dyrekcji, podobnie jak inne niepokojące sygnały dotyczące zagrożenia bezpieczeństwa dzieci.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sytuacjach, w których Przedszkole rejestruje wizerunki dzieci do własnego użytku, deklarujemy, że: 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dzieci i rodzice/opiekunowie zawsze będą poinformowani o tym, że dane wydarzenie będzie rejestrowane,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zgoda rodziców/opiekunów na rejestrację wydarzenia zostaje przyjęta </w:t>
      </w:r>
      <w:r w:rsidRPr="002062D1">
        <w:rPr>
          <w:rFonts w:ascii="Arial" w:hAnsi="Arial" w:cs="Arial"/>
          <w:sz w:val="24"/>
          <w:szCs w:val="24"/>
        </w:rPr>
        <w:br/>
        <w:t xml:space="preserve">przez Przedszkole na piśmie,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4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przypadku rejestracji wydarzenia zleconej osobie zewnętrznej (wynajętemu fotografowi lub kamerzyście) dbamy o bezpieczeństwo dzieci i młodzieży poprzez: </w:t>
      </w:r>
    </w:p>
    <w:p w:rsidR="00CA2220" w:rsidRPr="002062D1" w:rsidRDefault="00CA2220" w:rsidP="00CA2220">
      <w:pPr>
        <w:spacing w:after="28" w:line="364" w:lineRule="auto"/>
        <w:ind w:left="1076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- zobowiązanie osoby/firmy rejestrującej wydarzenie do przestrzegania niniejszych wytycznych, </w:t>
      </w:r>
    </w:p>
    <w:p w:rsidR="00CA2220" w:rsidRPr="002062D1" w:rsidRDefault="00CA2220" w:rsidP="00CA2220">
      <w:pPr>
        <w:spacing w:after="28" w:line="364" w:lineRule="auto"/>
        <w:ind w:left="1076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- zobowiązanie osoby/firmy rejestrującej wydarzenie do noszenia identyfikatora w czasie trwania wydarzenia, </w:t>
      </w:r>
    </w:p>
    <w:p w:rsidR="00CA2220" w:rsidRPr="002062D1" w:rsidRDefault="00CA2220" w:rsidP="00CA2220">
      <w:pPr>
        <w:spacing w:after="28" w:line="364" w:lineRule="auto"/>
        <w:ind w:left="1076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- niedopuszczanie do sytuacji, w której osoba/firma rejestrująca będzie przebywała z dziećmi bez nadzoru pracownika Przedszkola, </w:t>
      </w:r>
    </w:p>
    <w:p w:rsidR="00CA2220" w:rsidRPr="002062D1" w:rsidRDefault="00CA2220" w:rsidP="00CA2220">
      <w:pPr>
        <w:spacing w:after="28" w:line="360" w:lineRule="auto"/>
        <w:ind w:left="1076" w:right="44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- informowanie rodziców/opiekunów oraz dzieci, że osoba/firma rejestrująca wydarzenie będzie obecna podczas wydarzenia, i upewnienie się, </w:t>
      </w:r>
      <w:r w:rsidRPr="002062D1">
        <w:rPr>
          <w:rFonts w:ascii="Arial" w:hAnsi="Arial" w:cs="Arial"/>
          <w:sz w:val="24"/>
          <w:szCs w:val="24"/>
        </w:rPr>
        <w:br/>
        <w:t xml:space="preserve">że rodzice/opiekunowie udzielili pisemnej zgody na rejestrowanie wizerunku ich dzieci.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lastRenderedPageBreak/>
        <w:t xml:space="preserve">Jeśli wizerunek dziecka stanowi jedynie szczegół całości takiej jak zgromadzenie, krajobraz, impreza publiczna, zgoda rodziców/opiekunów dziecka nie jest wymagana.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sytuacjach, w których rodzice/opiekunowie lub widzowie przedszkolnych wydarzeń i uroczystości itd. rejestrują wizerunki dzieci do prywatnego użytku, informujemy na początku każdego z tych wydarzeń o tym, że: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wykorzystanie, przetwarzanie i publikowanie zdjęć/nagrań zawierających wizerunki dzieci i osób dorosłych wymaga udzielenia zgody przez te osoby, </w:t>
      </w:r>
      <w:r w:rsidRPr="002062D1">
        <w:rPr>
          <w:rFonts w:ascii="Arial" w:hAnsi="Arial" w:cs="Arial"/>
          <w:sz w:val="24"/>
          <w:szCs w:val="24"/>
        </w:rPr>
        <w:br/>
        <w:t xml:space="preserve">w przypadku dzieci – przez ich rodziców/opiekunów,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zdjęcia lub nagrania zawierające wizerunki dzieci nie powinny być udostępniane w mediach społecznościowych ani na serwisach otwartych, chyba że rodzice lub opiekunowie dzieci wyrażą na to zgodę,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przed publikacją zdjęcia/nagrania online zawsze sprawdzamy ustawienia prywatności aby upewnić się, kto będzie mógł uzyskać dostęp do wizerunku dziecka.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Przedstawiciele mediów lub dowolna inna osoba, którzy chcą zarejestrować organizowane przez nas wydarzenie i opublikować zebrany materiał, muszą zgłosić taką prośbę wcześniej i uzyskać zgodę dyrekcji.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powyższej sytuacji upewnimy się wcześniej, że rodzice/opiekunowie udzielili pisemnej zgody na rejestrowanie wizerunku ich dzieci. Przedstawiciele mediów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lub dowolna inna osoba, którzy chcą zarejestrować organizowane przez nas wydarzenie i opublikować zebrany materiał, zobowiązani są udostępnić: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informacje o imieniu, nazwisku i adresie osoby lub redakcji występującej </w:t>
      </w:r>
      <w:r w:rsidRPr="002062D1">
        <w:rPr>
          <w:rFonts w:ascii="Arial" w:hAnsi="Arial" w:cs="Arial"/>
          <w:sz w:val="24"/>
          <w:szCs w:val="24"/>
        </w:rPr>
        <w:br/>
        <w:t xml:space="preserve">o zgodę,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uzasadnienie potrzeby rejestrowania wydarzenia oraz informacje,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w jaki sposób i w jakim kontekście zostanie wykorzystany zebrany materiał, </w:t>
      </w:r>
    </w:p>
    <w:p w:rsidR="00CA2220" w:rsidRPr="002062D1" w:rsidRDefault="00CA2220" w:rsidP="00CA2220">
      <w:pPr>
        <w:numPr>
          <w:ilvl w:val="1"/>
          <w:numId w:val="22"/>
        </w:numPr>
        <w:spacing w:after="147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podpisaną deklarację o zgodności podanych informacji ze stanem faktycznym.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Personelowi Przedszkola nie wolno umożliwiać przedstawicielom mediów </w:t>
      </w:r>
      <w:r w:rsidRPr="002062D1">
        <w:rPr>
          <w:rFonts w:ascii="Arial" w:hAnsi="Arial" w:cs="Arial"/>
          <w:sz w:val="24"/>
          <w:szCs w:val="24"/>
        </w:rPr>
        <w:br/>
        <w:t xml:space="preserve">i osobom nieupoważnionym utrwalania wizerunku dziecka na terenie instytucji bez pisemnej zgody rodzica/opiekuna dziecka oraz bez zgody dyrekcji.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Personel Przedszkola nie kontaktuje przedstawicieli mediów z dziećmi, nie przekazuje mediom kontaktu do rodziców/opiekunów dzieci i nie wypowiada się </w:t>
      </w:r>
      <w:r w:rsidRPr="002062D1">
        <w:rPr>
          <w:rFonts w:ascii="Arial" w:hAnsi="Arial" w:cs="Arial"/>
          <w:sz w:val="24"/>
          <w:szCs w:val="24"/>
        </w:rPr>
        <w:br/>
        <w:t xml:space="preserve">w kontakcie z przedstawicielami mediów o sprawie dziecka lub jego </w:t>
      </w:r>
      <w:r w:rsidRPr="002062D1">
        <w:rPr>
          <w:rFonts w:ascii="Arial" w:hAnsi="Arial" w:cs="Arial"/>
          <w:sz w:val="24"/>
          <w:szCs w:val="24"/>
        </w:rPr>
        <w:lastRenderedPageBreak/>
        <w:t xml:space="preserve">rodzica/opiekuna. Zakaz ten dotyczy także sytuacji, gdy pracownik jest przekonany, że jego wypowiedź nie jest w żaden sposób utrwalana.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W celu realizacji materiału medialnego, dyrekcja może podjąć decyzję </w:t>
      </w:r>
      <w:r w:rsidRPr="002062D1">
        <w:rPr>
          <w:rFonts w:ascii="Arial" w:hAnsi="Arial" w:cs="Arial"/>
          <w:sz w:val="24"/>
          <w:szCs w:val="24"/>
        </w:rPr>
        <w:br/>
        <w:t xml:space="preserve">o udostępnieniu wybranych pomieszczeń Przedszkola dla potrzeb nagrania. Podejmując taką decyzję, poleca przygotowanie pomieszczenia w taki sposób,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aby uniemożliwić rejestrowanie przebywających na terenie dzieci.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Jeśli dzieci, rodzice lub opiekunowie nie wyrazili zgody na utrwalenie wizerunku dziecka, respektujemy ich decyzję. Z wyprzedzeniem ustalamy </w:t>
      </w:r>
      <w:r w:rsidRPr="002062D1">
        <w:rPr>
          <w:rFonts w:ascii="Arial" w:hAnsi="Arial" w:cs="Arial"/>
          <w:sz w:val="24"/>
          <w:szCs w:val="24"/>
        </w:rPr>
        <w:br/>
        <w:t xml:space="preserve">z rodzicami/opiekunami i dziećmi sposób, w jaki osoba rejestrująca wydarzenie będzie mogła zidentyfikować dziecko, aby nie utrwalać jego wizerunku na zdjęciach indywidualnych i grupowych.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Rozwiązanie, jakie przyjmiemy, nie wyklucza dziecka, którego wizerunek nie powinien być rejestrowany. </w:t>
      </w:r>
    </w:p>
    <w:p w:rsidR="00CA2220" w:rsidRPr="002062D1" w:rsidRDefault="00CA2220" w:rsidP="00CA2220">
      <w:pPr>
        <w:numPr>
          <w:ilvl w:val="0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Przedszkole przechowuje materiały zawierające wizerunek dzieci w sposób zgodny z prawem i bezpieczny dla dzieci: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nośniki analogowe zawierające zdjęcia i nagrania są przechowywane </w:t>
      </w:r>
      <w:r w:rsidRPr="002062D1">
        <w:rPr>
          <w:rFonts w:ascii="Arial" w:hAnsi="Arial" w:cs="Arial"/>
          <w:sz w:val="24"/>
          <w:szCs w:val="24"/>
        </w:rPr>
        <w:br/>
        <w:t>w zamkniętej na klucz szafie a nośniki elektroniczne</w:t>
      </w:r>
      <w:r w:rsidR="00330B67">
        <w:rPr>
          <w:rFonts w:ascii="Arial" w:hAnsi="Arial" w:cs="Arial"/>
          <w:sz w:val="24"/>
          <w:szCs w:val="24"/>
        </w:rPr>
        <w:t>,</w:t>
      </w:r>
      <w:r w:rsidRPr="002062D1">
        <w:rPr>
          <w:rFonts w:ascii="Arial" w:hAnsi="Arial" w:cs="Arial"/>
          <w:sz w:val="24"/>
          <w:szCs w:val="24"/>
        </w:rPr>
        <w:t xml:space="preserve"> zawierające zdjęcia </w:t>
      </w:r>
      <w:r w:rsidRPr="002062D1">
        <w:rPr>
          <w:rFonts w:ascii="Arial" w:hAnsi="Arial" w:cs="Arial"/>
          <w:sz w:val="24"/>
          <w:szCs w:val="24"/>
        </w:rPr>
        <w:br/>
        <w:t>i nagrania</w:t>
      </w:r>
      <w:r w:rsidR="00330B67">
        <w:rPr>
          <w:rFonts w:ascii="Arial" w:hAnsi="Arial" w:cs="Arial"/>
          <w:sz w:val="24"/>
          <w:szCs w:val="24"/>
        </w:rPr>
        <w:t>,</w:t>
      </w:r>
      <w:r w:rsidRPr="002062D1">
        <w:rPr>
          <w:rFonts w:ascii="Arial" w:hAnsi="Arial" w:cs="Arial"/>
          <w:sz w:val="24"/>
          <w:szCs w:val="24"/>
        </w:rPr>
        <w:t xml:space="preserve"> są przechowywane w folderze chronionym z dostępem ograniczonym d</w:t>
      </w:r>
      <w:r w:rsidR="00330B67">
        <w:rPr>
          <w:rFonts w:ascii="Arial" w:hAnsi="Arial" w:cs="Arial"/>
          <w:sz w:val="24"/>
          <w:szCs w:val="24"/>
        </w:rPr>
        <w:t>la</w:t>
      </w:r>
      <w:r w:rsidRPr="002062D1">
        <w:rPr>
          <w:rFonts w:ascii="Arial" w:hAnsi="Arial" w:cs="Arial"/>
          <w:sz w:val="24"/>
          <w:szCs w:val="24"/>
        </w:rPr>
        <w:t xml:space="preserve"> osób uprawnionych przez Przedszkole, </w:t>
      </w:r>
    </w:p>
    <w:p w:rsidR="00CA2220" w:rsidRPr="002062D1" w:rsidRDefault="00CA2220" w:rsidP="00CA2220">
      <w:pPr>
        <w:numPr>
          <w:ilvl w:val="1"/>
          <w:numId w:val="22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nośniki </w:t>
      </w:r>
      <w:r w:rsidR="00330B67">
        <w:rPr>
          <w:rFonts w:ascii="Arial" w:hAnsi="Arial" w:cs="Arial"/>
          <w:sz w:val="24"/>
          <w:szCs w:val="24"/>
        </w:rPr>
        <w:t>są</w:t>
      </w:r>
      <w:r w:rsidRPr="002062D1">
        <w:rPr>
          <w:rFonts w:ascii="Arial" w:hAnsi="Arial" w:cs="Arial"/>
          <w:sz w:val="24"/>
          <w:szCs w:val="24"/>
        </w:rPr>
        <w:t xml:space="preserve"> przechowywane przez okres wymagany przepisami prawa </w:t>
      </w:r>
      <w:r w:rsidRPr="002062D1">
        <w:rPr>
          <w:rFonts w:ascii="Arial" w:hAnsi="Arial" w:cs="Arial"/>
          <w:sz w:val="24"/>
          <w:szCs w:val="24"/>
        </w:rPr>
        <w:br/>
        <w:t xml:space="preserve">o archiwizacji,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nie przechowujemy w Przedszkolu materiałów elektronicznych zawierających wizerunki dzieci na nośnikach nieszyfrowanych ani mobilnych, takich </w:t>
      </w:r>
      <w:r w:rsidR="008B335D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jak telefony komórkowe i urządzenia z pamięcią przenośną (np. pendrive),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nie ma zgody na używanie przez pracowników osobistych urządzeń rejestrujących (tj. telefon</w:t>
      </w:r>
      <w:r w:rsidR="00330B67">
        <w:rPr>
          <w:rFonts w:ascii="Arial" w:hAnsi="Arial" w:cs="Arial"/>
          <w:sz w:val="24"/>
          <w:szCs w:val="24"/>
        </w:rPr>
        <w:t>ów</w:t>
      </w:r>
      <w:r w:rsidRPr="002062D1">
        <w:rPr>
          <w:rFonts w:ascii="Arial" w:hAnsi="Arial" w:cs="Arial"/>
          <w:sz w:val="24"/>
          <w:szCs w:val="24"/>
        </w:rPr>
        <w:t xml:space="preserve"> komórkow</w:t>
      </w:r>
      <w:r w:rsidR="00330B67">
        <w:rPr>
          <w:rFonts w:ascii="Arial" w:hAnsi="Arial" w:cs="Arial"/>
          <w:sz w:val="24"/>
          <w:szCs w:val="24"/>
        </w:rPr>
        <w:t>ych</w:t>
      </w:r>
      <w:r w:rsidRPr="002062D1">
        <w:rPr>
          <w:rFonts w:ascii="Arial" w:hAnsi="Arial" w:cs="Arial"/>
          <w:sz w:val="24"/>
          <w:szCs w:val="24"/>
        </w:rPr>
        <w:t>, aparat</w:t>
      </w:r>
      <w:r w:rsidR="00330B67">
        <w:rPr>
          <w:rFonts w:ascii="Arial" w:hAnsi="Arial" w:cs="Arial"/>
          <w:sz w:val="24"/>
          <w:szCs w:val="24"/>
        </w:rPr>
        <w:t>ów</w:t>
      </w:r>
      <w:r w:rsidRPr="002062D1">
        <w:rPr>
          <w:rFonts w:ascii="Arial" w:hAnsi="Arial" w:cs="Arial"/>
          <w:sz w:val="24"/>
          <w:szCs w:val="24"/>
        </w:rPr>
        <w:t xml:space="preserve"> fotograficzn</w:t>
      </w:r>
      <w:r w:rsidR="00330B67">
        <w:rPr>
          <w:rFonts w:ascii="Arial" w:hAnsi="Arial" w:cs="Arial"/>
          <w:sz w:val="24"/>
          <w:szCs w:val="24"/>
        </w:rPr>
        <w:t>ych</w:t>
      </w:r>
      <w:r w:rsidRPr="002062D1">
        <w:rPr>
          <w:rFonts w:ascii="Arial" w:hAnsi="Arial" w:cs="Arial"/>
          <w:sz w:val="24"/>
          <w:szCs w:val="24"/>
        </w:rPr>
        <w:t xml:space="preserve">, kamer) </w:t>
      </w:r>
      <w:r w:rsidR="00330B67">
        <w:rPr>
          <w:rFonts w:ascii="Arial" w:hAnsi="Arial" w:cs="Arial"/>
          <w:sz w:val="24"/>
          <w:szCs w:val="24"/>
        </w:rPr>
        <w:br/>
      </w:r>
      <w:r w:rsidRPr="002062D1">
        <w:rPr>
          <w:rFonts w:ascii="Arial" w:hAnsi="Arial" w:cs="Arial"/>
          <w:sz w:val="24"/>
          <w:szCs w:val="24"/>
        </w:rPr>
        <w:t xml:space="preserve">w celu rejestrowania wizerunków dzieci, </w:t>
      </w:r>
    </w:p>
    <w:p w:rsidR="00CA2220" w:rsidRPr="002062D1" w:rsidRDefault="00CA2220" w:rsidP="00CA2220">
      <w:pPr>
        <w:numPr>
          <w:ilvl w:val="1"/>
          <w:numId w:val="22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jedynym sprzętem, którego używamy jako instytucja, są urządzenia rejestrujące</w:t>
      </w:r>
      <w:r w:rsidR="00330B67">
        <w:rPr>
          <w:rFonts w:ascii="Arial" w:hAnsi="Arial" w:cs="Arial"/>
          <w:sz w:val="24"/>
          <w:szCs w:val="24"/>
        </w:rPr>
        <w:t>,</w:t>
      </w:r>
      <w:r w:rsidRPr="002062D1">
        <w:rPr>
          <w:rFonts w:ascii="Arial" w:hAnsi="Arial" w:cs="Arial"/>
          <w:sz w:val="24"/>
          <w:szCs w:val="24"/>
        </w:rPr>
        <w:t xml:space="preserve"> należące do Przedszkola. </w:t>
      </w:r>
    </w:p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  <w:r w:rsidRPr="002062D1">
        <w:rPr>
          <w:rFonts w:ascii="Arial" w:hAnsi="Arial" w:cs="Arial"/>
          <w:b/>
        </w:rPr>
        <w:tab/>
        <w:t xml:space="preserve"> </w:t>
      </w:r>
      <w:r w:rsidRPr="002062D1">
        <w:rPr>
          <w:rFonts w:ascii="Arial" w:hAnsi="Arial" w:cs="Arial"/>
          <w:b/>
        </w:rPr>
        <w:br/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6</w:t>
      </w: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p w:rsidR="00CA2220" w:rsidRPr="002062D1" w:rsidRDefault="00CA2220" w:rsidP="00CA2220">
      <w:pPr>
        <w:keepNext/>
        <w:keepLines/>
        <w:spacing w:after="35" w:line="360" w:lineRule="auto"/>
        <w:ind w:left="-5"/>
        <w:jc w:val="right"/>
        <w:outlineLvl w:val="0"/>
        <w:rPr>
          <w:rFonts w:ascii="Arial" w:hAnsi="Arial" w:cs="Arial"/>
          <w:b/>
          <w:sz w:val="28"/>
          <w:szCs w:val="28"/>
        </w:rPr>
      </w:pPr>
    </w:p>
    <w:p w:rsidR="00CA2220" w:rsidRPr="002062D1" w:rsidRDefault="00CA2220" w:rsidP="00CA2220">
      <w:pPr>
        <w:keepNext/>
        <w:keepLines/>
        <w:spacing w:after="35" w:line="360" w:lineRule="auto"/>
        <w:ind w:left="-5"/>
        <w:outlineLvl w:val="0"/>
        <w:rPr>
          <w:rFonts w:ascii="Arial" w:hAnsi="Arial" w:cs="Arial"/>
          <w:b/>
          <w:sz w:val="28"/>
          <w:szCs w:val="28"/>
        </w:rPr>
      </w:pPr>
    </w:p>
    <w:p w:rsidR="00CA2220" w:rsidRPr="002062D1" w:rsidRDefault="00CA2220" w:rsidP="00CA2220">
      <w:pPr>
        <w:keepNext/>
        <w:keepLines/>
        <w:spacing w:after="35" w:line="360" w:lineRule="auto"/>
        <w:ind w:left="-5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 xml:space="preserve">Zasady bezpiecznego korzystania z Internetu i mediów elektronicznych w Przedszkolu Publicznym </w:t>
      </w:r>
      <w:r w:rsidRPr="002062D1">
        <w:rPr>
          <w:rFonts w:ascii="Arial" w:hAnsi="Arial" w:cs="Arial"/>
          <w:b/>
          <w:sz w:val="30"/>
          <w:szCs w:val="30"/>
        </w:rPr>
        <w:br/>
        <w:t>nr 3 im. „Misiaczek” w Łasku</w:t>
      </w:r>
      <w:r w:rsidRPr="002062D1">
        <w:rPr>
          <w:rFonts w:ascii="Arial" w:hAnsi="Arial" w:cs="Arial"/>
          <w:b/>
          <w:sz w:val="30"/>
          <w:szCs w:val="30"/>
        </w:rPr>
        <w:br/>
      </w:r>
    </w:p>
    <w:p w:rsidR="00CA2220" w:rsidRPr="002062D1" w:rsidRDefault="00CA2220" w:rsidP="00CA2220">
      <w:pPr>
        <w:numPr>
          <w:ilvl w:val="0"/>
          <w:numId w:val="23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Infrastruktura sieciowa Przedszkola umożliwia dostęp do Internetu wyłącznie pracownikom administracji, nauczycielom, specjalistom i dyrektorowi.  </w:t>
      </w:r>
    </w:p>
    <w:p w:rsidR="00CA2220" w:rsidRPr="002062D1" w:rsidRDefault="00CA2220" w:rsidP="00CA2220">
      <w:pPr>
        <w:numPr>
          <w:ilvl w:val="0"/>
          <w:numId w:val="23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>Osobą odpowiedzialną za bezpieczeństwo w sieci w Przedszkolu jest informatyk zatrudniony w przedszkolu.</w:t>
      </w:r>
    </w:p>
    <w:p w:rsidR="00CA2220" w:rsidRPr="002062D1" w:rsidRDefault="00CA2220" w:rsidP="00CA2220">
      <w:pPr>
        <w:numPr>
          <w:ilvl w:val="0"/>
          <w:numId w:val="23"/>
        </w:numPr>
        <w:spacing w:after="147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Do obowiązków tej osoby należą: </w:t>
      </w:r>
    </w:p>
    <w:p w:rsidR="00CA2220" w:rsidRPr="002062D1" w:rsidRDefault="00CA2220" w:rsidP="00CA2220">
      <w:pPr>
        <w:numPr>
          <w:ilvl w:val="1"/>
          <w:numId w:val="23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zabezpieczenie sieci internetowej Przedszkola hasłami oraz programem antywirusowym.  </w:t>
      </w:r>
    </w:p>
    <w:p w:rsidR="00CA2220" w:rsidRPr="002062D1" w:rsidRDefault="00CA2220" w:rsidP="00CA2220">
      <w:pPr>
        <w:numPr>
          <w:ilvl w:val="1"/>
          <w:numId w:val="23"/>
        </w:numPr>
        <w:spacing w:after="146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aktualizowanie oprogramowania w miarę potrzeb. </w:t>
      </w:r>
    </w:p>
    <w:p w:rsidR="00CA2220" w:rsidRPr="002062D1" w:rsidRDefault="00CA2220" w:rsidP="00CA2220">
      <w:pPr>
        <w:numPr>
          <w:ilvl w:val="1"/>
          <w:numId w:val="23"/>
        </w:numPr>
        <w:spacing w:after="28" w:line="360" w:lineRule="auto"/>
        <w:ind w:right="44" w:hanging="365"/>
        <w:jc w:val="both"/>
        <w:rPr>
          <w:rFonts w:ascii="Arial" w:hAnsi="Arial" w:cs="Arial"/>
          <w:sz w:val="24"/>
          <w:szCs w:val="24"/>
        </w:rPr>
      </w:pPr>
      <w:r w:rsidRPr="002062D1">
        <w:rPr>
          <w:rFonts w:ascii="Arial" w:hAnsi="Arial" w:cs="Arial"/>
          <w:sz w:val="24"/>
          <w:szCs w:val="24"/>
        </w:rPr>
        <w:t xml:space="preserve">Na terenie Przedszkola dzieci nie mają dostępu do </w:t>
      </w:r>
      <w:r w:rsidR="008B335D">
        <w:rPr>
          <w:rFonts w:ascii="Arial" w:hAnsi="Arial" w:cs="Arial"/>
          <w:sz w:val="24"/>
          <w:szCs w:val="24"/>
        </w:rPr>
        <w:t>I</w:t>
      </w:r>
      <w:r w:rsidRPr="002062D1">
        <w:rPr>
          <w:rFonts w:ascii="Arial" w:hAnsi="Arial" w:cs="Arial"/>
          <w:sz w:val="24"/>
          <w:szCs w:val="24"/>
        </w:rPr>
        <w:t xml:space="preserve">nternetu. Sieć internetowa zablokowana jest hasłami.  </w:t>
      </w:r>
    </w:p>
    <w:p w:rsidR="005556E0" w:rsidRPr="002062D1" w:rsidRDefault="005556E0" w:rsidP="005556E0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 Jeśli dostęp do Internetu w Przedszkolu odbywa się pod nadzorem pracownika, jest on zobowiązany informować dzieci o zasadach bezpiecznego korzystania </w:t>
      </w:r>
      <w:r w:rsidR="008B33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t>z sieci oraz czuwać nad ich bezpieczeństwem podczas zajęć.</w:t>
      </w:r>
    </w:p>
    <w:p w:rsidR="005556E0" w:rsidRPr="002062D1" w:rsidRDefault="005556E0" w:rsidP="005556E0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 Nauczyciele regularnie prowadzą z dziećmi pogadanki dotyczące bezpiecznego korzystania z Internetu.</w:t>
      </w:r>
    </w:p>
    <w:p w:rsidR="005556E0" w:rsidRPr="002062D1" w:rsidRDefault="005556E0" w:rsidP="005556E0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 Przedszkole zapewnia dzieciom stały dostęp do materiałów edukacyjnych związanych z bezpiecznym korzystaniem z Internetu.</w:t>
      </w:r>
    </w:p>
    <w:p w:rsidR="005556E0" w:rsidRPr="002062D1" w:rsidRDefault="005556E0" w:rsidP="005556E0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62D1">
        <w:rPr>
          <w:rFonts w:ascii="Arial" w:eastAsia="Times New Roman" w:hAnsi="Arial" w:cs="Arial"/>
          <w:sz w:val="24"/>
          <w:szCs w:val="24"/>
          <w:lang w:eastAsia="pl-PL"/>
        </w:rPr>
        <w:t xml:space="preserve"> Dzieci w Przedszkolu nie mają dostępu do komputerów i nie pracują na nich. Mogą natomiast korzystać z monitorów interaktywnych, które służą do prezentacji materiałów edukacyjnych oraz gier dydaktycznych dostosowanych do ich wieku </w:t>
      </w:r>
      <w:r w:rsidRPr="002062D1">
        <w:rPr>
          <w:rFonts w:ascii="Arial" w:eastAsia="Times New Roman" w:hAnsi="Arial" w:cs="Arial"/>
          <w:sz w:val="24"/>
          <w:szCs w:val="24"/>
          <w:lang w:eastAsia="pl-PL"/>
        </w:rPr>
        <w:br/>
        <w:t>i możliwości.</w:t>
      </w: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7</w:t>
      </w: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p w:rsidR="00CA2220" w:rsidRPr="002062D1" w:rsidRDefault="00CA2220" w:rsidP="00CA2220">
      <w:pPr>
        <w:keepNext/>
        <w:keepLines/>
        <w:spacing w:after="1" w:line="360" w:lineRule="auto"/>
        <w:ind w:left="-5"/>
        <w:jc w:val="right"/>
        <w:outlineLvl w:val="0"/>
        <w:rPr>
          <w:rFonts w:ascii="Arial" w:hAnsi="Arial" w:cs="Arial"/>
        </w:rPr>
      </w:pPr>
    </w:p>
    <w:p w:rsidR="00CA2220" w:rsidRPr="002062D1" w:rsidRDefault="00CA2220" w:rsidP="00CA2220">
      <w:pPr>
        <w:keepNext/>
        <w:keepLines/>
        <w:spacing w:after="1" w:line="360" w:lineRule="auto"/>
        <w:ind w:left="-5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30"/>
          <w:szCs w:val="30"/>
        </w:rPr>
        <w:t xml:space="preserve">Wzór – ankieta monitorująca poziom realizacji </w:t>
      </w:r>
      <w:r w:rsidRPr="002062D1">
        <w:rPr>
          <w:rFonts w:ascii="Arial" w:hAnsi="Arial" w:cs="Arial"/>
          <w:b/>
          <w:sz w:val="30"/>
          <w:szCs w:val="30"/>
        </w:rPr>
        <w:br/>
        <w:t>Standardów Ochrony Małoletnich przed krzywdzeniem</w:t>
      </w:r>
    </w:p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2062D1" w:rsidRPr="002062D1" w:rsidTr="00070B49">
        <w:trPr>
          <w:trHeight w:val="122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Czy znasz standardy ochrony małoletnich przed krzywdzeniem obowiązujące w przedszkolu,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w którym pracujesz?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>Czy znasz treść dokumentu „Standardy Ochrony Małoletnich przed krzywdzeniem”?</w:t>
            </w:r>
            <w:r w:rsidRPr="002062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81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Czy potrafisz rozpoznawać symptomy krzywdzenia dzieci?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Czy wiesz, jak reagować na symptomy krzywdzenia dzieci?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161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ind w:right="45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>Czy zdarzyło Ci się zaobserwować naruszenie zasad zawartych w Standardach Ochrony Małoletnich przed krzywdzeniem</w:t>
            </w:r>
            <w:r w:rsidRPr="002062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sz w:val="20"/>
                <w:szCs w:val="20"/>
              </w:rPr>
              <w:t xml:space="preserve">przez innego pracownika?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122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12"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Jeśli tak – jakie zasady zostały naruszone? </w:t>
            </w:r>
          </w:p>
          <w:p w:rsidR="00CA2220" w:rsidRPr="002062D1" w:rsidRDefault="00CA2220" w:rsidP="00070B49">
            <w:pPr>
              <w:spacing w:after="113"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>Czy podjąłeś/-</w:t>
            </w:r>
            <w:proofErr w:type="spellStart"/>
            <w:r w:rsidRPr="002062D1">
              <w:rPr>
                <w:rFonts w:ascii="Arial" w:hAnsi="Arial" w:cs="Arial"/>
                <w:sz w:val="20"/>
                <w:szCs w:val="20"/>
              </w:rPr>
              <w:t>aś</w:t>
            </w:r>
            <w:proofErr w:type="spellEnd"/>
            <w:r w:rsidRPr="002062D1">
              <w:rPr>
                <w:rFonts w:ascii="Arial" w:hAnsi="Arial" w:cs="Arial"/>
                <w:sz w:val="20"/>
                <w:szCs w:val="20"/>
              </w:rPr>
              <w:t xml:space="preserve"> jakieś działania? Jeśli tak,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to jakie?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81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13"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Jeśli nie – dlaczego? </w:t>
            </w:r>
          </w:p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  <w:tr w:rsidR="002062D1" w:rsidRPr="002062D1" w:rsidTr="00070B49">
        <w:trPr>
          <w:trHeight w:val="121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ind w:right="46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Czy masz jakieś uwagi/poprawki/sugestie dotyczące Standardów Ochrony Małoletnich przed krzywdzeniem? </w:t>
            </w:r>
            <w:r w:rsidRPr="002062D1">
              <w:rPr>
                <w:rFonts w:ascii="Arial" w:hAnsi="Arial" w:cs="Arial"/>
                <w:i/>
                <w:sz w:val="20"/>
                <w:szCs w:val="20"/>
              </w:rPr>
              <w:t xml:space="preserve">(odpowiedź opisowa)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</w:rPr>
            </w:pPr>
            <w:r w:rsidRPr="002062D1">
              <w:rPr>
                <w:rFonts w:ascii="Arial" w:hAnsi="Arial" w:cs="Arial"/>
              </w:rPr>
              <w:t xml:space="preserve"> </w:t>
            </w:r>
          </w:p>
        </w:tc>
      </w:tr>
    </w:tbl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8</w:t>
      </w:r>
      <w:r w:rsidRPr="002062D1">
        <w:rPr>
          <w:rFonts w:ascii="Arial" w:hAnsi="Arial" w:cs="Arial"/>
          <w:b/>
        </w:rPr>
        <w:t xml:space="preserve"> </w:t>
      </w: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p w:rsidR="00CA2220" w:rsidRPr="002062D1" w:rsidRDefault="00CA2220" w:rsidP="00CA2220">
      <w:pPr>
        <w:spacing w:after="127" w:line="360" w:lineRule="auto"/>
        <w:jc w:val="right"/>
        <w:rPr>
          <w:rFonts w:ascii="Arial" w:hAnsi="Arial" w:cs="Arial"/>
        </w:rPr>
      </w:pPr>
    </w:p>
    <w:p w:rsidR="00CA2220" w:rsidRPr="002062D1" w:rsidRDefault="00CA2220" w:rsidP="00CA2220">
      <w:pPr>
        <w:spacing w:after="0" w:line="360" w:lineRule="auto"/>
        <w:ind w:left="-5" w:hanging="10"/>
        <w:jc w:val="center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30"/>
          <w:szCs w:val="30"/>
        </w:rPr>
        <w:t>Zasady interwencji w przypadku podejrzenia krzywdzenia</w:t>
      </w:r>
    </w:p>
    <w:p w:rsidR="00CA2220" w:rsidRPr="002062D1" w:rsidRDefault="00CA2220" w:rsidP="00CA2220">
      <w:pPr>
        <w:spacing w:after="0" w:line="360" w:lineRule="auto"/>
        <w:ind w:left="-5" w:hanging="10"/>
        <w:jc w:val="center"/>
        <w:rPr>
          <w:rFonts w:ascii="Arial" w:hAnsi="Arial" w:cs="Arial"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>dziecka przez osoby trzecie (np. wolontariuszy, pracowników Przedszkola oraz inne osoby, które mają kontakt z dzieckiem)</w:t>
      </w:r>
    </w:p>
    <w:p w:rsidR="00CA2220" w:rsidRPr="002062D1" w:rsidRDefault="00CA2220" w:rsidP="00CA2220">
      <w:pPr>
        <w:spacing w:after="112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spacing w:after="122" w:line="360" w:lineRule="auto"/>
        <w:rPr>
          <w:rFonts w:ascii="Arial" w:hAnsi="Arial" w:cs="Arial"/>
        </w:rPr>
      </w:pPr>
      <w:r w:rsidRPr="002062D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45035" wp14:editId="3885F9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9280" cy="556260"/>
                <wp:effectExtent l="0" t="0" r="26670" b="1524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2220" w:rsidRDefault="00CA2220" w:rsidP="00CA2220">
                            <w:pPr>
                              <w:jc w:val="center"/>
                            </w:pPr>
                            <w:r w:rsidRPr="007F6A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Gdy podejrzewasz, że dziecko</w:t>
                            </w:r>
                            <w: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5035" id="Prostokąt 2" o:spid="_x0000_s1026" style="position:absolute;margin-left:0;margin-top:0;width:446.4pt;height:4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" fillcolor="window" strokecolor="#f79646" strokeweight="2pt">
                <v:textbox>
                  <w:txbxContent>
                    <w:p w:rsidR="00CA2220" w:rsidRDefault="00CA2220" w:rsidP="00CA2220">
                      <w:pPr>
                        <w:jc w:val="center"/>
                      </w:pPr>
                      <w:r w:rsidRPr="007F6A16">
                        <w:rPr>
                          <w:b/>
                          <w:bCs/>
                          <w:sz w:val="28"/>
                          <w:szCs w:val="28"/>
                        </w:rPr>
                        <w:t>Gdy podejrzewasz, że dziecko</w:t>
                      </w:r>
                      <w:r>
                        <w:t>;</w:t>
                      </w:r>
                    </w:p>
                  </w:txbxContent>
                </v:textbox>
              </v:rect>
            </w:pict>
          </mc:Fallback>
        </mc:AlternateContent>
      </w: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spacing w:after="113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tbl>
      <w:tblPr>
        <w:tblStyle w:val="TableGrid"/>
        <w:tblW w:w="9927" w:type="dxa"/>
        <w:tblInd w:w="-856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626"/>
        <w:gridCol w:w="336"/>
        <w:gridCol w:w="4965"/>
      </w:tblGrid>
      <w:tr w:rsidR="002062D1" w:rsidRPr="002062D1" w:rsidTr="00070B49">
        <w:trPr>
          <w:trHeight w:val="809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4" w:line="360" w:lineRule="auto"/>
              <w:ind w:right="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doświadcza przemocy z uszczerbkiem na zdrowiu, wykorzystania seksualnego lub/i zagrożone jest jego życie (Uwaga! Przemoc 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 </w:t>
            </w:r>
          </w:p>
          <w:p w:rsidR="00CA2220" w:rsidRPr="002062D1" w:rsidRDefault="00CA2220" w:rsidP="00CA2220">
            <w:pPr>
              <w:numPr>
                <w:ilvl w:val="0"/>
                <w:numId w:val="26"/>
              </w:numPr>
              <w:spacing w:after="43" w:line="360" w:lineRule="auto"/>
              <w:ind w:left="361" w:right="52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zawiadom policję pod nr 112 lub 997 (Uwaga! W rozmowie z konsultantem podaj swoje dane osobowe, dane dziecka, dane osoby podejrzewanej o krzywdzenie oraz wszelkie znane Ci fakty w sprawie!). Zadbaj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o bezpieczeństwo dziecka i odseparuj je od osoby podejrzanej o krzywdzenie, </w:t>
            </w:r>
          </w:p>
          <w:p w:rsidR="00CA2220" w:rsidRPr="002062D1" w:rsidRDefault="00CA2220" w:rsidP="00CA2220">
            <w:pPr>
              <w:numPr>
                <w:ilvl w:val="0"/>
                <w:numId w:val="24"/>
              </w:numPr>
              <w:spacing w:line="360" w:lineRule="auto"/>
              <w:ind w:right="54" w:hanging="36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>zakończ współpracę / rozwiąż umowę z osobą krzywdzącą dziecko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CA2220" w:rsidRPr="002062D1" w:rsidRDefault="00CA2220" w:rsidP="00070B49">
            <w:pPr>
              <w:spacing w:line="360" w:lineRule="auto"/>
              <w:ind w:left="356" w:right="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2220" w:rsidRPr="002062D1" w:rsidRDefault="00CA2220" w:rsidP="00070B49">
            <w:pPr>
              <w:spacing w:line="360" w:lineRule="auto"/>
              <w:ind w:right="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2220" w:rsidRPr="002062D1" w:rsidRDefault="00CA2220" w:rsidP="00070B49">
            <w:pPr>
              <w:spacing w:line="360" w:lineRule="auto"/>
              <w:ind w:right="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4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jest pokrzywdzone innymi typami przestępstw: </w:t>
            </w:r>
          </w:p>
          <w:p w:rsidR="00CA2220" w:rsidRPr="002062D1" w:rsidRDefault="00CA2220" w:rsidP="00CA2220">
            <w:pPr>
              <w:numPr>
                <w:ilvl w:val="0"/>
                <w:numId w:val="25"/>
              </w:numPr>
              <w:spacing w:after="43" w:line="360" w:lineRule="auto"/>
              <w:ind w:right="53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Zadbaj o bezpieczeństwo dziecka i odseparuj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je od osoby podejrzanej o krzywdzenie, </w:t>
            </w:r>
          </w:p>
          <w:p w:rsidR="00CA2220" w:rsidRPr="002062D1" w:rsidRDefault="00CA2220" w:rsidP="00CA2220">
            <w:pPr>
              <w:numPr>
                <w:ilvl w:val="0"/>
                <w:numId w:val="25"/>
              </w:numPr>
              <w:spacing w:line="360" w:lineRule="auto"/>
              <w:ind w:right="53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poinformuj na piśmie policję lub prokuraturę, składając zawiadomienie o możliwości popełnienia przestępstwa (Uwaga! Zawiadomienie możesz zaadresować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do najbliższej dla Ciebie jednostki.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W zawiadomieniu podaj swoje dane osobowe, dane dziecka i dane osoby podejrzewanej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o krzywdzenie oraz wszelkie znane Ci fakty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>w sprawie – opisz, co dokładnie się zdarzyło i kto może mieć o tym wiedzę. Zawiadomienie możesz też złożyć anonimowo.</w:t>
            </w:r>
          </w:p>
          <w:p w:rsidR="00CA2220" w:rsidRPr="002062D1" w:rsidRDefault="00CA2220" w:rsidP="00CA2220">
            <w:pPr>
              <w:numPr>
                <w:ilvl w:val="0"/>
                <w:numId w:val="25"/>
              </w:numPr>
              <w:spacing w:line="360" w:lineRule="auto"/>
              <w:ind w:right="53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zadbaj o bezpieczeństwo dziecka i odseparuj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je od osoby podejrzanej o krzywdzenie, </w:t>
            </w:r>
          </w:p>
          <w:p w:rsidR="00CA2220" w:rsidRPr="002062D1" w:rsidRDefault="00CA2220" w:rsidP="00CA2220">
            <w:pPr>
              <w:numPr>
                <w:ilvl w:val="0"/>
                <w:numId w:val="25"/>
              </w:numPr>
              <w:spacing w:line="360" w:lineRule="auto"/>
              <w:ind w:right="53" w:hanging="36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przeprowadź rozmowę dyscyplinującą,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>a w przypadku braku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sz w:val="20"/>
                <w:szCs w:val="20"/>
              </w:rPr>
              <w:t>poprawy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sz w:val="20"/>
                <w:szCs w:val="20"/>
              </w:rPr>
              <w:t>zakończ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sz w:val="20"/>
                <w:szCs w:val="20"/>
              </w:rPr>
              <w:t>współpracę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CA2220" w:rsidRPr="002062D1" w:rsidRDefault="00CA2220" w:rsidP="00CA2220">
      <w:pPr>
        <w:spacing w:after="112" w:line="360" w:lineRule="auto"/>
        <w:rPr>
          <w:rFonts w:ascii="Arial" w:hAnsi="Arial" w:cs="Arial"/>
          <w:b/>
        </w:rPr>
      </w:pPr>
    </w:p>
    <w:p w:rsidR="00CA2220" w:rsidRPr="002062D1" w:rsidRDefault="00CA2220" w:rsidP="00CA2220">
      <w:pPr>
        <w:spacing w:after="112" w:line="360" w:lineRule="auto"/>
        <w:rPr>
          <w:rFonts w:ascii="Arial" w:hAnsi="Arial" w:cs="Arial"/>
          <w:b/>
        </w:rPr>
      </w:pPr>
      <w:r w:rsidRPr="002062D1">
        <w:rPr>
          <w:rFonts w:ascii="Arial" w:hAnsi="Arial" w:cs="Arial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C4526" wp14:editId="7FB5668B">
                <wp:simplePos x="0" y="0"/>
                <wp:positionH relativeFrom="column">
                  <wp:posOffset>-267335</wp:posOffset>
                </wp:positionH>
                <wp:positionV relativeFrom="paragraph">
                  <wp:posOffset>-1270</wp:posOffset>
                </wp:positionV>
                <wp:extent cx="5669280" cy="556260"/>
                <wp:effectExtent l="0" t="0" r="26670" b="15240"/>
                <wp:wrapNone/>
                <wp:docPr id="105055162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220" w:rsidRDefault="00CA2220" w:rsidP="00CA2220">
                            <w:pPr>
                              <w:jc w:val="center"/>
                            </w:pPr>
                            <w:r w:rsidRPr="007F6A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Gdy podejrzewasz, że dziecko</w:t>
                            </w:r>
                            <w: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C4526" id="_x0000_s1027" style="position:absolute;margin-left:-21.05pt;margin-top:-.1pt;width:446.4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" fillcolor="white [3201]" strokecolor="#f79646 [3209]" strokeweight="2pt">
                <v:textbox>
                  <w:txbxContent>
                    <w:p w:rsidR="00CA2220" w:rsidRDefault="00CA2220" w:rsidP="00CA2220">
                      <w:pPr>
                        <w:jc w:val="center"/>
                      </w:pPr>
                      <w:r w:rsidRPr="007F6A16">
                        <w:rPr>
                          <w:b/>
                          <w:bCs/>
                          <w:sz w:val="28"/>
                          <w:szCs w:val="28"/>
                        </w:rPr>
                        <w:t>Gdy podejrzewasz, że dziecko</w:t>
                      </w:r>
                      <w: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41" w:rightFromText="141" w:vertAnchor="text" w:horzAnchor="page" w:tblpX="877" w:tblpY="1052"/>
        <w:tblW w:w="8926" w:type="dxa"/>
        <w:tblInd w:w="0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106"/>
        <w:gridCol w:w="186"/>
        <w:gridCol w:w="4634"/>
      </w:tblGrid>
      <w:tr w:rsidR="002062D1" w:rsidRPr="002062D1" w:rsidTr="00070B49">
        <w:trPr>
          <w:trHeight w:val="1142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4" w:line="360" w:lineRule="auto"/>
              <w:ind w:right="47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doświadcza ze strony innego dziecka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 w:rsidRPr="002062D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A2220" w:rsidRPr="002062D1" w:rsidRDefault="00CA2220" w:rsidP="00CA2220">
            <w:pPr>
              <w:numPr>
                <w:ilvl w:val="0"/>
                <w:numId w:val="27"/>
              </w:numPr>
              <w:spacing w:after="43" w:line="360" w:lineRule="auto"/>
              <w:ind w:right="51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zadbaj o bezpieczeństwo dziecka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i odseparuj je od osoby podejrzanej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o krzywdzenie, </w:t>
            </w:r>
          </w:p>
          <w:p w:rsidR="00CA2220" w:rsidRPr="002062D1" w:rsidRDefault="00CA2220" w:rsidP="00CA2220">
            <w:pPr>
              <w:numPr>
                <w:ilvl w:val="0"/>
                <w:numId w:val="27"/>
              </w:numPr>
              <w:spacing w:after="43" w:line="360" w:lineRule="auto"/>
              <w:ind w:right="51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przeprowadź rozmowę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z rodzicami/opiekunami dzieci uwikłanych w przemoc, </w:t>
            </w:r>
          </w:p>
          <w:p w:rsidR="00CA2220" w:rsidRPr="002062D1" w:rsidRDefault="00CA2220" w:rsidP="00CA2220">
            <w:pPr>
              <w:numPr>
                <w:ilvl w:val="0"/>
                <w:numId w:val="27"/>
              </w:numPr>
              <w:spacing w:line="360" w:lineRule="auto"/>
              <w:ind w:right="51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równolegle powiadom najbliższy sąd rodzinny lub policję, wysyłając zawiadomienie o możliwości popełnienia przestępstwa (Uwaga! </w:t>
            </w:r>
          </w:p>
          <w:p w:rsidR="00CA2220" w:rsidRPr="002062D1" w:rsidRDefault="00CA2220" w:rsidP="00070B49">
            <w:pPr>
              <w:spacing w:line="360" w:lineRule="auto"/>
              <w:ind w:left="356" w:right="52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Zawiadomienie można zaadresować do najbliższej jednostki (także anonimowo). W zawiadomieniu podaj swoje dane osobowe, dane dziecka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i dane osoby podejrzewanej oraz wszelkie znane Ci fakty w sprawie </w:t>
            </w:r>
          </w:p>
        </w:tc>
        <w:tc>
          <w:tcPr>
            <w:tcW w:w="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112"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5" w:line="360" w:lineRule="auto"/>
              <w:ind w:right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doświadcza ze strony innego dziecka jednorazowo innej przemocy fizycznej (np. popychanie, szturchanie), przemocy psychicznej (np. poniżanie, dyskryminacja, ośmieszanie) lub innych niepokojących </w:t>
            </w:r>
            <w:proofErr w:type="spellStart"/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zachowań</w:t>
            </w:r>
            <w:proofErr w:type="spellEnd"/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(tj. krzyk, niestosowne komentarze): </w:t>
            </w:r>
          </w:p>
          <w:p w:rsidR="00CA2220" w:rsidRPr="002062D1" w:rsidRDefault="00CA2220" w:rsidP="00CA2220">
            <w:pPr>
              <w:numPr>
                <w:ilvl w:val="0"/>
                <w:numId w:val="28"/>
              </w:numPr>
              <w:spacing w:after="41" w:line="360" w:lineRule="auto"/>
              <w:ind w:right="54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zadbaj o bezpieczeństwo dziecka i odseparuj je od osoby podejrzanej o krzywdzenie, </w:t>
            </w:r>
          </w:p>
          <w:p w:rsidR="00CA2220" w:rsidRPr="002062D1" w:rsidRDefault="00CA2220" w:rsidP="00CA2220">
            <w:pPr>
              <w:numPr>
                <w:ilvl w:val="0"/>
                <w:numId w:val="28"/>
              </w:numPr>
              <w:spacing w:after="43" w:line="360" w:lineRule="auto"/>
              <w:ind w:right="54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przeprowadź rozmowę osobno z rodzicami dziecka krzywdzącego i krzywdzonego oraz opracuj działania naprawcze, </w:t>
            </w:r>
          </w:p>
          <w:p w:rsidR="00CA2220" w:rsidRPr="002062D1" w:rsidRDefault="00CA2220" w:rsidP="00CA2220">
            <w:pPr>
              <w:numPr>
                <w:ilvl w:val="0"/>
                <w:numId w:val="28"/>
              </w:numPr>
              <w:spacing w:line="360" w:lineRule="auto"/>
              <w:ind w:right="54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w przypadku powtarzającej się przemocy powiadom lokalny sąd rodzinny, wysyłając wniosek o wgląd w sytuację rodziny (Uwaga! Wniosek należy złożyć na piśmie do sądu rodzinnego właściwego ze względu na miejsce zamieszkania dziecka. We wniosku podaj wszystkie znane Ci dane dziecka,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tj. imię i nazwisko, adres zamieszkania, imiona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i nazwiska rodziców, oraz wszystkie okoliczności, które mogą być istotne dla rozstrzygnięcia sprawy – opisz,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co niepokojącego dzieje się w rodzinie,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>co zaobserwowałeś/-</w:t>
            </w:r>
            <w:proofErr w:type="spellStart"/>
            <w:r w:rsidRPr="002062D1">
              <w:rPr>
                <w:rFonts w:ascii="Arial" w:hAnsi="Arial" w:cs="Arial"/>
                <w:sz w:val="20"/>
                <w:szCs w:val="20"/>
              </w:rPr>
              <w:t>aś</w:t>
            </w:r>
            <w:proofErr w:type="spellEnd"/>
            <w:r w:rsidRPr="002062D1">
              <w:rPr>
                <w:rFonts w:ascii="Arial" w:hAnsi="Arial" w:cs="Arial"/>
                <w:sz w:val="20"/>
                <w:szCs w:val="20"/>
              </w:rPr>
              <w:t xml:space="preserve">).  </w:t>
            </w:r>
          </w:p>
        </w:tc>
      </w:tr>
    </w:tbl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</w:p>
    <w:p w:rsidR="00CA2220" w:rsidRPr="002062D1" w:rsidRDefault="00CA2220" w:rsidP="00CA2220">
      <w:pPr>
        <w:keepNext/>
        <w:keepLines/>
        <w:spacing w:after="0" w:line="359" w:lineRule="auto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2062D1">
        <w:rPr>
          <w:rFonts w:ascii="Arial" w:hAnsi="Arial" w:cs="Arial"/>
          <w:b/>
          <w:sz w:val="24"/>
          <w:szCs w:val="24"/>
        </w:rPr>
        <w:lastRenderedPageBreak/>
        <w:t>Załącznik nr 9</w:t>
      </w:r>
      <w:r w:rsidRPr="002062D1">
        <w:rPr>
          <w:rFonts w:ascii="Arial" w:hAnsi="Arial" w:cs="Arial"/>
          <w:b/>
        </w:rPr>
        <w:t xml:space="preserve"> </w:t>
      </w:r>
      <w:r w:rsidRPr="002062D1">
        <w:rPr>
          <w:rFonts w:ascii="Arial" w:hAnsi="Arial" w:cs="Arial"/>
          <w:b/>
        </w:rPr>
        <w:br/>
      </w:r>
      <w:r w:rsidRPr="002062D1">
        <w:rPr>
          <w:rFonts w:ascii="Arial" w:hAnsi="Arial" w:cs="Arial"/>
          <w:b/>
          <w:sz w:val="16"/>
          <w:szCs w:val="16"/>
        </w:rPr>
        <w:t xml:space="preserve">do procedury Standardy Ochrony Małoletnich </w:t>
      </w:r>
      <w:r w:rsidRPr="002062D1">
        <w:rPr>
          <w:rFonts w:ascii="Arial" w:hAnsi="Arial" w:cs="Arial"/>
          <w:b/>
          <w:sz w:val="16"/>
          <w:szCs w:val="16"/>
        </w:rPr>
        <w:br/>
        <w:t xml:space="preserve">  w Przedszkolu Publicznym nr 3 im. „Misiaczek” w Łasku</w:t>
      </w:r>
    </w:p>
    <w:p w:rsidR="00CA2220" w:rsidRPr="002062D1" w:rsidRDefault="00CA2220" w:rsidP="00CA2220">
      <w:pPr>
        <w:keepNext/>
        <w:keepLines/>
        <w:spacing w:after="112"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CA2220" w:rsidRPr="002062D1" w:rsidRDefault="00CA2220" w:rsidP="00CA2220">
      <w:pPr>
        <w:keepNext/>
        <w:keepLines/>
        <w:spacing w:after="112"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2062D1">
        <w:rPr>
          <w:rFonts w:ascii="Arial" w:hAnsi="Arial" w:cs="Arial"/>
          <w:b/>
          <w:sz w:val="30"/>
          <w:szCs w:val="30"/>
        </w:rPr>
        <w:t>Zasady interwencji w przypadku podejrzenia krzywdzenia dziecka przez rodzica lub opiekuna</w:t>
      </w:r>
    </w:p>
    <w:p w:rsidR="00CA2220" w:rsidRPr="002062D1" w:rsidRDefault="00CA2220" w:rsidP="00CA2220">
      <w:pPr>
        <w:keepNext/>
        <w:keepLines/>
        <w:spacing w:after="112" w:line="360" w:lineRule="auto"/>
        <w:outlineLvl w:val="0"/>
        <w:rPr>
          <w:rFonts w:ascii="Arial" w:hAnsi="Arial" w:cs="Arial"/>
          <w:b/>
        </w:rPr>
      </w:pPr>
      <w:r w:rsidRPr="002062D1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BD4FC" wp14:editId="4596B65E">
                <wp:simplePos x="0" y="0"/>
                <wp:positionH relativeFrom="column">
                  <wp:posOffset>60325</wp:posOffset>
                </wp:positionH>
                <wp:positionV relativeFrom="paragraph">
                  <wp:posOffset>234950</wp:posOffset>
                </wp:positionV>
                <wp:extent cx="5684520" cy="594360"/>
                <wp:effectExtent l="0" t="0" r="11430" b="15240"/>
                <wp:wrapNone/>
                <wp:docPr id="88769619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220" w:rsidRPr="00BF4317" w:rsidRDefault="00CA2220" w:rsidP="00CA2220">
                            <w:pPr>
                              <w:spacing w:after="113" w:line="259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4317">
                              <w:rPr>
                                <w:b/>
                                <w:sz w:val="28"/>
                                <w:szCs w:val="28"/>
                              </w:rPr>
                              <w:t>Gdy podejrzewasz, że dziecko:</w:t>
                            </w:r>
                          </w:p>
                          <w:p w:rsidR="00CA2220" w:rsidRDefault="00CA2220" w:rsidP="00CA2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BD4FC" id="Prostokąt 3" o:spid="_x0000_s1028" style="position:absolute;margin-left:4.75pt;margin-top:18.5pt;width:447.6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" fillcolor="white [3201]" strokecolor="#f79646 [3209]" strokeweight="2pt">
                <v:textbox>
                  <w:txbxContent>
                    <w:p w:rsidR="00CA2220" w:rsidRPr="00BF4317" w:rsidRDefault="00CA2220" w:rsidP="00CA2220">
                      <w:pPr>
                        <w:spacing w:after="113" w:line="259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4317">
                        <w:rPr>
                          <w:b/>
                          <w:sz w:val="28"/>
                          <w:szCs w:val="28"/>
                        </w:rPr>
                        <w:t>Gdy podejrzewasz, że dziecko:</w:t>
                      </w:r>
                    </w:p>
                    <w:p w:rsidR="00CA2220" w:rsidRDefault="00CA2220" w:rsidP="00CA22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A2220" w:rsidRPr="002062D1" w:rsidRDefault="00CA2220" w:rsidP="00CA2220">
      <w:pPr>
        <w:spacing w:after="113" w:line="360" w:lineRule="auto"/>
        <w:rPr>
          <w:rFonts w:ascii="Arial" w:hAnsi="Arial" w:cs="Arial"/>
          <w:b/>
        </w:rPr>
      </w:pPr>
    </w:p>
    <w:p w:rsidR="00CA2220" w:rsidRPr="002062D1" w:rsidRDefault="00CA2220" w:rsidP="00CA2220">
      <w:pPr>
        <w:spacing w:after="112" w:line="360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  <w:r w:rsidRPr="002062D1">
        <w:rPr>
          <w:rFonts w:ascii="Arial" w:hAnsi="Arial" w:cs="Arial"/>
          <w:b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5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1090"/>
        <w:gridCol w:w="4149"/>
      </w:tblGrid>
      <w:tr w:rsidR="00CA2220" w:rsidRPr="002062D1" w:rsidTr="00070B49">
        <w:trPr>
          <w:trHeight w:val="809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4" w:line="360" w:lineRule="auto"/>
              <w:ind w:left="5" w:right="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doświadcza przemocy z uszczerbkiem na zdrowiu (Uwaga! Oznacza to spowodowanie choroby lub uszkodzenia ciała, np. złamanie, zasinienie, wybicie zęba, zranienie, </w:t>
            </w: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 także m.in. pozbawienie wzroku, słuchu, mowy, wywołanie innego ciężkiego kalectwa, trwałej choroby psychicznej, zniekształcenia ciała itp.), wykorzystania seksualnego lub/i zagrożone jest jego życie </w:t>
            </w:r>
          </w:p>
          <w:p w:rsidR="00CA2220" w:rsidRPr="002062D1" w:rsidRDefault="00CA2220" w:rsidP="00CA2220">
            <w:pPr>
              <w:numPr>
                <w:ilvl w:val="0"/>
                <w:numId w:val="29"/>
              </w:numPr>
              <w:spacing w:after="43" w:line="360" w:lineRule="auto"/>
              <w:ind w:left="361" w:right="25" w:hanging="36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zadbaj o bezpieczeństwo dziecka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i odseparuj je od rodzica/opiekuna podejrzanego o krzywdzenie, </w:t>
            </w:r>
          </w:p>
          <w:p w:rsidR="00CA2220" w:rsidRPr="002062D1" w:rsidRDefault="00CA2220" w:rsidP="00CA2220">
            <w:pPr>
              <w:numPr>
                <w:ilvl w:val="0"/>
                <w:numId w:val="29"/>
              </w:numPr>
              <w:spacing w:after="91" w:line="360" w:lineRule="auto"/>
              <w:ind w:left="361" w:right="25" w:hanging="360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zawiadom policję pod nr 112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lub 997 (Uwaga! W rozmowie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z konsultantem podaj swoje dane osobowe, dane dziecka, dane osoby podejrzewanej o krzywdzenie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oraz wszelkie znane Ci fakty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w sprawie).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2220" w:rsidRPr="002062D1" w:rsidRDefault="00CA2220" w:rsidP="00070B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20" w:rsidRPr="002062D1" w:rsidRDefault="00CA2220" w:rsidP="00070B49">
            <w:pPr>
              <w:spacing w:after="44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2D1">
              <w:rPr>
                <w:rFonts w:ascii="Arial" w:hAnsi="Arial" w:cs="Arial"/>
                <w:b/>
                <w:bCs/>
                <w:sz w:val="20"/>
                <w:szCs w:val="20"/>
              </w:rPr>
              <w:t>jest pokrzywdzone innymi typami przestępstw:</w:t>
            </w:r>
          </w:p>
          <w:p w:rsidR="00CA2220" w:rsidRPr="002062D1" w:rsidRDefault="00CA2220" w:rsidP="00070B49">
            <w:pPr>
              <w:spacing w:line="360" w:lineRule="auto"/>
              <w:ind w:left="355" w:right="48" w:hanging="355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eastAsia="Segoe UI Symbol" w:hAnsi="Arial" w:cs="Arial"/>
                <w:sz w:val="20"/>
                <w:szCs w:val="20"/>
              </w:rPr>
              <w:t></w:t>
            </w:r>
            <w:r w:rsidRPr="002062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062D1">
              <w:rPr>
                <w:rFonts w:ascii="Arial" w:hAnsi="Arial" w:cs="Arial"/>
                <w:sz w:val="20"/>
                <w:szCs w:val="20"/>
              </w:rPr>
              <w:t xml:space="preserve">poinformuj na piśmie policję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lub prokuraturę, wysyłając zawiadomienie o możliwości popełnienia przestępstw (Uwaga! Zawiadomienie możesz zaadresować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do najbliższej jednostki.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W zawiadomieniu podaj swoje dane osobowe, dane dziecka i dane osoby podejrzewanej o krzywdzenie </w:t>
            </w:r>
            <w:r w:rsidRPr="002062D1">
              <w:rPr>
                <w:rFonts w:ascii="Arial" w:hAnsi="Arial" w:cs="Arial"/>
                <w:sz w:val="20"/>
                <w:szCs w:val="20"/>
              </w:rPr>
              <w:br/>
              <w:t xml:space="preserve">oraz wszelkie znane Ci fakty w sprawie – opisz, co dokładnie się zdarzyło i kto może mieć o tym wiedzę. </w:t>
            </w:r>
          </w:p>
          <w:p w:rsidR="00CA2220" w:rsidRPr="002062D1" w:rsidRDefault="00CA2220" w:rsidP="00070B49">
            <w:pPr>
              <w:spacing w:line="360" w:lineRule="auto"/>
              <w:ind w:left="355" w:right="49"/>
              <w:rPr>
                <w:rFonts w:ascii="Arial" w:hAnsi="Arial" w:cs="Arial"/>
                <w:sz w:val="20"/>
                <w:szCs w:val="20"/>
              </w:rPr>
            </w:pPr>
            <w:r w:rsidRPr="002062D1">
              <w:rPr>
                <w:rFonts w:ascii="Arial" w:hAnsi="Arial" w:cs="Arial"/>
                <w:sz w:val="20"/>
                <w:szCs w:val="20"/>
              </w:rPr>
              <w:t xml:space="preserve">Zawiadomienie można też złożyć anonimowo, ale podanie przez Ciebie danych umożliwi organowi szybsze uzyskanie potrzebnych informacji.). </w:t>
            </w:r>
          </w:p>
        </w:tc>
      </w:tr>
    </w:tbl>
    <w:p w:rsidR="00CA2220" w:rsidRPr="002062D1" w:rsidRDefault="00CA2220" w:rsidP="00CA2220">
      <w:pPr>
        <w:spacing w:after="0" w:line="360" w:lineRule="auto"/>
        <w:rPr>
          <w:rFonts w:ascii="Arial" w:hAnsi="Arial" w:cs="Arial"/>
        </w:rPr>
      </w:pPr>
    </w:p>
    <w:p w:rsidR="00CA2220" w:rsidRPr="002062D1" w:rsidRDefault="00CA2220" w:rsidP="00CA222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</w:rPr>
        <w:tab/>
      </w:r>
      <w:r w:rsidRPr="002062D1">
        <w:rPr>
          <w:rFonts w:ascii="Arial" w:hAnsi="Arial" w:cs="Arial"/>
          <w:sz w:val="20"/>
          <w:szCs w:val="20"/>
        </w:rPr>
        <w:tab/>
      </w:r>
    </w:p>
    <w:p w:rsidR="00CA2220" w:rsidRPr="002062D1" w:rsidRDefault="00CA2220" w:rsidP="00CA222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062D1">
        <w:rPr>
          <w:rFonts w:ascii="Arial" w:hAnsi="Arial" w:cs="Arial"/>
          <w:sz w:val="18"/>
          <w:szCs w:val="18"/>
        </w:rPr>
        <w:t xml:space="preserve"> </w:t>
      </w:r>
    </w:p>
    <w:sectPr w:rsidR="00CA2220" w:rsidRPr="002062D1" w:rsidSect="009B67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F5" w:rsidRDefault="005E75F5">
      <w:pPr>
        <w:spacing w:after="0" w:line="240" w:lineRule="auto"/>
      </w:pPr>
      <w:r>
        <w:separator/>
      </w:r>
    </w:p>
  </w:endnote>
  <w:endnote w:type="continuationSeparator" w:id="0">
    <w:p w:rsidR="005E75F5" w:rsidRDefault="005E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890689"/>
      <w:docPartObj>
        <w:docPartGallery w:val="Page Numbers (Bottom of Page)"/>
        <w:docPartUnique/>
      </w:docPartObj>
    </w:sdtPr>
    <w:sdtEndPr/>
    <w:sdtContent>
      <w:p w:rsidR="009B67A7" w:rsidRDefault="005556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7DF">
          <w:rPr>
            <w:noProof/>
          </w:rPr>
          <w:t>21</w:t>
        </w:r>
        <w:r>
          <w:fldChar w:fldCharType="end"/>
        </w:r>
      </w:p>
    </w:sdtContent>
  </w:sdt>
  <w:p w:rsidR="00F331C5" w:rsidRDefault="005E7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F5" w:rsidRDefault="005E75F5">
      <w:pPr>
        <w:spacing w:after="0" w:line="240" w:lineRule="auto"/>
      </w:pPr>
      <w:r>
        <w:separator/>
      </w:r>
    </w:p>
  </w:footnote>
  <w:footnote w:type="continuationSeparator" w:id="0">
    <w:p w:rsidR="005E75F5" w:rsidRDefault="005E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7A7" w:rsidRPr="009B67A7" w:rsidRDefault="005556E0" w:rsidP="009B67A7">
    <w:pPr>
      <w:pStyle w:val="Nagwek"/>
      <w:jc w:val="center"/>
      <w:rPr>
        <w:rFonts w:ascii="Arial" w:hAnsi="Arial" w:cs="Arial"/>
        <w:sz w:val="20"/>
        <w:szCs w:val="20"/>
      </w:rPr>
    </w:pPr>
    <w:r w:rsidRPr="009B67A7">
      <w:rPr>
        <w:rFonts w:ascii="Arial" w:hAnsi="Arial" w:cs="Arial"/>
        <w:sz w:val="20"/>
        <w:szCs w:val="20"/>
      </w:rPr>
      <w:t>Standardy Ochrony Małoletnich w Przedszkolu Publicznym Nr 3 im. „Misiaczek” w Łasku</w:t>
    </w:r>
  </w:p>
  <w:p w:rsidR="009B67A7" w:rsidRDefault="005E7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36B"/>
    <w:multiLevelType w:val="hybridMultilevel"/>
    <w:tmpl w:val="36F6F0B6"/>
    <w:lvl w:ilvl="0" w:tplc="36E2DD44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C51B2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8C1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2F6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EC91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0F01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ADFD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D6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065A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71119"/>
    <w:multiLevelType w:val="hybridMultilevel"/>
    <w:tmpl w:val="24842B9A"/>
    <w:lvl w:ilvl="0" w:tplc="2BAA60D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8E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C4C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E03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CB1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6BE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238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AA1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93A1B"/>
    <w:multiLevelType w:val="hybridMultilevel"/>
    <w:tmpl w:val="C83ACE5C"/>
    <w:lvl w:ilvl="0" w:tplc="184805D0">
      <w:start w:val="1"/>
      <w:numFmt w:val="lowerLetter"/>
      <w:lvlText w:val="%1)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4C0C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8FB8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EA60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6C57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A74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01D8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408D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6E1A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73237"/>
    <w:multiLevelType w:val="hybridMultilevel"/>
    <w:tmpl w:val="3BC087BA"/>
    <w:lvl w:ilvl="0" w:tplc="5DECA632">
      <w:start w:val="1"/>
      <w:numFmt w:val="bullet"/>
      <w:lvlText w:val=""/>
      <w:lvlJc w:val="left"/>
      <w:pPr>
        <w:ind w:left="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E7E2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8380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0492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67D4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EC8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6EE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2D5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62C7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976BE"/>
    <w:multiLevelType w:val="hybridMultilevel"/>
    <w:tmpl w:val="5A888470"/>
    <w:lvl w:ilvl="0" w:tplc="5EA0A34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4E8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2CB7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E990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0480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ED4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0841F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6F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670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575607"/>
    <w:multiLevelType w:val="hybridMultilevel"/>
    <w:tmpl w:val="3B6E6014"/>
    <w:lvl w:ilvl="0" w:tplc="71149C3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8D1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04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0CB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222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CB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C7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410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60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EF1E92"/>
    <w:multiLevelType w:val="hybridMultilevel"/>
    <w:tmpl w:val="03902222"/>
    <w:lvl w:ilvl="0" w:tplc="C7AA78B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25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0CC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24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09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CC5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81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484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501E7C"/>
    <w:multiLevelType w:val="hybridMultilevel"/>
    <w:tmpl w:val="7B90B6F4"/>
    <w:lvl w:ilvl="0" w:tplc="421C7CE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66D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E6C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2D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4E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4E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4E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AC3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CC34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EE41F7"/>
    <w:multiLevelType w:val="hybridMultilevel"/>
    <w:tmpl w:val="1514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23086"/>
    <w:multiLevelType w:val="hybridMultilevel"/>
    <w:tmpl w:val="9F10CDEA"/>
    <w:lvl w:ilvl="0" w:tplc="1EF04FC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C354A">
      <w:start w:val="1"/>
      <w:numFmt w:val="lowerLetter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ABC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E74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09A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CC80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000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6FC7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65B9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6965CA"/>
    <w:multiLevelType w:val="hybridMultilevel"/>
    <w:tmpl w:val="A9049DA6"/>
    <w:lvl w:ilvl="0" w:tplc="66FC6A8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EDB9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86F3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60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4565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2534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4DEA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A6E2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290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13AE6"/>
    <w:multiLevelType w:val="hybridMultilevel"/>
    <w:tmpl w:val="966AE4BA"/>
    <w:lvl w:ilvl="0" w:tplc="5882EDC8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203A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ED33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A4BE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25D0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63AF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E444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040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4F6C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BE53DC"/>
    <w:multiLevelType w:val="hybridMultilevel"/>
    <w:tmpl w:val="BFC8E13A"/>
    <w:lvl w:ilvl="0" w:tplc="F7AE53B4">
      <w:start w:val="1"/>
      <w:numFmt w:val="bullet"/>
      <w:lvlText w:val=""/>
      <w:lvlJc w:val="left"/>
      <w:pPr>
        <w:ind w:left="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C3AC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ACBF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4D6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4CF6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175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CD2D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41CE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6C27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2A03A2"/>
    <w:multiLevelType w:val="hybridMultilevel"/>
    <w:tmpl w:val="FD486C2E"/>
    <w:lvl w:ilvl="0" w:tplc="47DE6E2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2DE">
      <w:start w:val="1"/>
      <w:numFmt w:val="lowerLetter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E883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1B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075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20A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EB2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A9AE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6F0E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6876BA"/>
    <w:multiLevelType w:val="hybridMultilevel"/>
    <w:tmpl w:val="34167AFE"/>
    <w:lvl w:ilvl="0" w:tplc="FC00287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22DB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2163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21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0C31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EFDA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A1CE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614E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83A9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F82CEE"/>
    <w:multiLevelType w:val="multilevel"/>
    <w:tmpl w:val="D9A6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8D0913"/>
    <w:multiLevelType w:val="hybridMultilevel"/>
    <w:tmpl w:val="B4A255C0"/>
    <w:lvl w:ilvl="0" w:tplc="03EE42A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411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6CE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AA8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8F3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AEF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6C6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00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0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205479"/>
    <w:multiLevelType w:val="hybridMultilevel"/>
    <w:tmpl w:val="D3FC1262"/>
    <w:lvl w:ilvl="0" w:tplc="AC084248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22FB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CDC9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28C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2A22D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2E57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E28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490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09BB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8B513B"/>
    <w:multiLevelType w:val="hybridMultilevel"/>
    <w:tmpl w:val="10143002"/>
    <w:lvl w:ilvl="0" w:tplc="05A4D0E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40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D4B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C49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2F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87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C3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ED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13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494C51"/>
    <w:multiLevelType w:val="hybridMultilevel"/>
    <w:tmpl w:val="0262AE20"/>
    <w:lvl w:ilvl="0" w:tplc="93B05B8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68D62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14FD14">
      <w:start w:val="1"/>
      <w:numFmt w:val="bullet"/>
      <w:lvlText w:val=""/>
      <w:lvlJc w:val="left"/>
      <w:pPr>
        <w:ind w:left="1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631A">
      <w:start w:val="1"/>
      <w:numFmt w:val="bullet"/>
      <w:lvlText w:val="•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65EEA">
      <w:start w:val="1"/>
      <w:numFmt w:val="bullet"/>
      <w:lvlText w:val="o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2A762">
      <w:start w:val="1"/>
      <w:numFmt w:val="bullet"/>
      <w:lvlText w:val="▪"/>
      <w:lvlJc w:val="left"/>
      <w:pPr>
        <w:ind w:left="3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CF334">
      <w:start w:val="1"/>
      <w:numFmt w:val="bullet"/>
      <w:lvlText w:val="•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A3896">
      <w:start w:val="1"/>
      <w:numFmt w:val="bullet"/>
      <w:lvlText w:val="o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8551A">
      <w:start w:val="1"/>
      <w:numFmt w:val="bullet"/>
      <w:lvlText w:val="▪"/>
      <w:lvlJc w:val="left"/>
      <w:pPr>
        <w:ind w:left="5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97733D"/>
    <w:multiLevelType w:val="hybridMultilevel"/>
    <w:tmpl w:val="9488C866"/>
    <w:lvl w:ilvl="0" w:tplc="A3AC8AF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4B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A62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489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685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E69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8EF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09D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470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23FD9"/>
    <w:multiLevelType w:val="hybridMultilevel"/>
    <w:tmpl w:val="4B347DF6"/>
    <w:lvl w:ilvl="0" w:tplc="C526BCA4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83164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1AB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B85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062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834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26A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B3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E975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80731D"/>
    <w:multiLevelType w:val="hybridMultilevel"/>
    <w:tmpl w:val="D0CC9EDE"/>
    <w:lvl w:ilvl="0" w:tplc="4E1638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AEFA0">
      <w:start w:val="2"/>
      <w:numFmt w:val="decimal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6925C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64E8F8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865DA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009D8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052D8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C5610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25AFC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C586D"/>
    <w:multiLevelType w:val="hybridMultilevel"/>
    <w:tmpl w:val="0B38E7C2"/>
    <w:lvl w:ilvl="0" w:tplc="98FA5E1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AE836">
      <w:start w:val="2"/>
      <w:numFmt w:val="lowerLetter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8E8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0F64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E13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CD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4451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A50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AFE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005F11"/>
    <w:multiLevelType w:val="hybridMultilevel"/>
    <w:tmpl w:val="9972425A"/>
    <w:lvl w:ilvl="0" w:tplc="04D0051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E34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6AA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F2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F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ADF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8F5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893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E5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6038DB"/>
    <w:multiLevelType w:val="hybridMultilevel"/>
    <w:tmpl w:val="CEF653FC"/>
    <w:lvl w:ilvl="0" w:tplc="5AAE584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C8A1A">
      <w:start w:val="1"/>
      <w:numFmt w:val="lowerLetter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C4A44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C199A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6AFE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C3B36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AA2C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82F86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09CFC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ED297C"/>
    <w:multiLevelType w:val="hybridMultilevel"/>
    <w:tmpl w:val="6764BD0A"/>
    <w:lvl w:ilvl="0" w:tplc="DFA43CC2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691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8C9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F56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8AA4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4266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A26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8EA5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8610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3721A7"/>
    <w:multiLevelType w:val="hybridMultilevel"/>
    <w:tmpl w:val="892AB31E"/>
    <w:lvl w:ilvl="0" w:tplc="3642D74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63B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23B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2F6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AEE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208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CC8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9A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43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B845AF"/>
    <w:multiLevelType w:val="hybridMultilevel"/>
    <w:tmpl w:val="09F44244"/>
    <w:lvl w:ilvl="0" w:tplc="B130113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E7A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033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88A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87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CDB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28C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8614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67D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D81B9C"/>
    <w:multiLevelType w:val="hybridMultilevel"/>
    <w:tmpl w:val="A6604064"/>
    <w:lvl w:ilvl="0" w:tplc="8EC8F18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2DD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4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9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885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4E9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E9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A8C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3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5864B8"/>
    <w:multiLevelType w:val="multilevel"/>
    <w:tmpl w:val="8454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45838"/>
    <w:multiLevelType w:val="hybridMultilevel"/>
    <w:tmpl w:val="387C607C"/>
    <w:lvl w:ilvl="0" w:tplc="F1A87F02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0F23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893DA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CB55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18EDC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252B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2E1A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BA5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A8E2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31"/>
  </w:num>
  <w:num w:numId="4">
    <w:abstractNumId w:val="2"/>
  </w:num>
  <w:num w:numId="5">
    <w:abstractNumId w:val="14"/>
  </w:num>
  <w:num w:numId="6">
    <w:abstractNumId w:val="7"/>
  </w:num>
  <w:num w:numId="7">
    <w:abstractNumId w:val="25"/>
  </w:num>
  <w:num w:numId="8">
    <w:abstractNumId w:val="24"/>
  </w:num>
  <w:num w:numId="9">
    <w:abstractNumId w:val="28"/>
  </w:num>
  <w:num w:numId="10">
    <w:abstractNumId w:val="18"/>
  </w:num>
  <w:num w:numId="11">
    <w:abstractNumId w:val="29"/>
  </w:num>
  <w:num w:numId="12">
    <w:abstractNumId w:val="5"/>
  </w:num>
  <w:num w:numId="13">
    <w:abstractNumId w:val="27"/>
  </w:num>
  <w:num w:numId="14">
    <w:abstractNumId w:val="1"/>
  </w:num>
  <w:num w:numId="15">
    <w:abstractNumId w:val="23"/>
  </w:num>
  <w:num w:numId="16">
    <w:abstractNumId w:val="22"/>
  </w:num>
  <w:num w:numId="17">
    <w:abstractNumId w:val="0"/>
  </w:num>
  <w:num w:numId="18">
    <w:abstractNumId w:val="9"/>
  </w:num>
  <w:num w:numId="19">
    <w:abstractNumId w:val="21"/>
  </w:num>
  <w:num w:numId="20">
    <w:abstractNumId w:val="16"/>
  </w:num>
  <w:num w:numId="21">
    <w:abstractNumId w:val="20"/>
  </w:num>
  <w:num w:numId="22">
    <w:abstractNumId w:val="19"/>
  </w:num>
  <w:num w:numId="23">
    <w:abstractNumId w:val="13"/>
  </w:num>
  <w:num w:numId="24">
    <w:abstractNumId w:val="3"/>
  </w:num>
  <w:num w:numId="25">
    <w:abstractNumId w:val="26"/>
  </w:num>
  <w:num w:numId="26">
    <w:abstractNumId w:val="10"/>
  </w:num>
  <w:num w:numId="27">
    <w:abstractNumId w:val="12"/>
  </w:num>
  <w:num w:numId="28">
    <w:abstractNumId w:val="17"/>
  </w:num>
  <w:num w:numId="29">
    <w:abstractNumId w:val="4"/>
  </w:num>
  <w:num w:numId="30">
    <w:abstractNumId w:val="15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20"/>
    <w:rsid w:val="002062D1"/>
    <w:rsid w:val="002703D7"/>
    <w:rsid w:val="00281E2A"/>
    <w:rsid w:val="00330B67"/>
    <w:rsid w:val="004049C5"/>
    <w:rsid w:val="004100CD"/>
    <w:rsid w:val="00417944"/>
    <w:rsid w:val="005407DF"/>
    <w:rsid w:val="005556E0"/>
    <w:rsid w:val="005E75F5"/>
    <w:rsid w:val="0075782F"/>
    <w:rsid w:val="0089280B"/>
    <w:rsid w:val="008B335D"/>
    <w:rsid w:val="009B7239"/>
    <w:rsid w:val="009D4B0D"/>
    <w:rsid w:val="00A809B9"/>
    <w:rsid w:val="00AA4CA0"/>
    <w:rsid w:val="00CA2220"/>
    <w:rsid w:val="00D66D1A"/>
    <w:rsid w:val="00D7078C"/>
    <w:rsid w:val="00DA0932"/>
    <w:rsid w:val="00ED5593"/>
    <w:rsid w:val="00FD5A74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C986"/>
  <w15:chartTrackingRefBased/>
  <w15:docId w15:val="{B99E4191-EDAA-476B-9F8E-2B2FC966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A222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A2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220"/>
  </w:style>
  <w:style w:type="paragraph" w:styleId="Stopka">
    <w:name w:val="footer"/>
    <w:basedOn w:val="Normalny"/>
    <w:link w:val="StopkaZnak"/>
    <w:uiPriority w:val="99"/>
    <w:unhideWhenUsed/>
    <w:rsid w:val="00CA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220"/>
  </w:style>
  <w:style w:type="paragraph" w:styleId="Bezodstpw">
    <w:name w:val="No Spacing"/>
    <w:qFormat/>
    <w:rsid w:val="00CA222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A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222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6090</Words>
  <Characters>36545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Nauczyciel</cp:lastModifiedBy>
  <cp:revision>8</cp:revision>
  <cp:lastPrinted>2026-03-02T12:02:00Z</cp:lastPrinted>
  <dcterms:created xsi:type="dcterms:W3CDTF">2026-03-02T12:00:00Z</dcterms:created>
  <dcterms:modified xsi:type="dcterms:W3CDTF">2026-03-03T08:12:00Z</dcterms:modified>
</cp:coreProperties>
</file>